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3EB" w:rsidRDefault="00A113EB" w:rsidP="00A113EB">
      <w:pPr>
        <w:spacing w:line="360" w:lineRule="auto"/>
        <w:ind w:left="32"/>
        <w:jc w:val="lowKashida"/>
        <w:rPr>
          <w:rFonts w:ascii="Tahoma" w:hAnsi="Tahoma" w:cs="B Zar"/>
          <w:b/>
          <w:sz w:val="32"/>
          <w:szCs w:val="32"/>
          <w:rtl/>
        </w:rPr>
      </w:pPr>
    </w:p>
    <w:p w:rsidR="00576264" w:rsidRPr="00576264" w:rsidRDefault="00576264" w:rsidP="00576264">
      <w:pPr>
        <w:spacing w:line="360" w:lineRule="auto"/>
        <w:ind w:left="32"/>
        <w:jc w:val="center"/>
        <w:rPr>
          <w:rFonts w:ascii="Tahoma" w:hAnsi="Tahoma" w:cs="B Zar"/>
          <w:b/>
          <w:sz w:val="144"/>
          <w:szCs w:val="144"/>
          <w:rtl/>
        </w:rPr>
      </w:pPr>
      <w:r w:rsidRPr="00576264">
        <w:rPr>
          <w:rFonts w:ascii="Tahoma" w:hAnsi="Tahoma" w:cs="B Zar" w:hint="cs"/>
          <w:b/>
          <w:sz w:val="144"/>
          <w:szCs w:val="144"/>
          <w:rtl/>
        </w:rPr>
        <w:t>مهندسی ارزش</w:t>
      </w:r>
    </w:p>
    <w:p w:rsidR="00576264" w:rsidRDefault="00576264" w:rsidP="00A113EB">
      <w:pPr>
        <w:spacing w:line="360" w:lineRule="auto"/>
        <w:ind w:left="32"/>
        <w:jc w:val="lowKashida"/>
        <w:rPr>
          <w:rFonts w:ascii="Tahoma" w:hAnsi="Tahoma" w:cs="B Zar"/>
          <w:b/>
          <w:sz w:val="32"/>
          <w:szCs w:val="32"/>
          <w:rtl/>
        </w:rPr>
      </w:pPr>
    </w:p>
    <w:p w:rsidR="00576264" w:rsidRPr="007B0ED2" w:rsidRDefault="007B0ED2" w:rsidP="007B0ED2">
      <w:pPr>
        <w:spacing w:line="360" w:lineRule="auto"/>
        <w:ind w:left="32"/>
        <w:jc w:val="center"/>
        <w:rPr>
          <w:rFonts w:ascii="Tahoma" w:hAnsi="Tahoma" w:cs="B Zar" w:hint="cs"/>
          <w:b/>
          <w:color w:val="262626" w:themeColor="text1" w:themeTint="D9"/>
          <w:sz w:val="52"/>
          <w:szCs w:val="52"/>
          <w:rtl/>
        </w:rPr>
      </w:pPr>
      <w:r w:rsidRPr="007B0ED2">
        <w:rPr>
          <w:rFonts w:ascii="Tahoma" w:hAnsi="Tahoma" w:cs="B Zar"/>
          <w:b/>
          <w:color w:val="262626" w:themeColor="text1" w:themeTint="D9"/>
          <w:sz w:val="52"/>
          <w:szCs w:val="52"/>
        </w:rPr>
        <w:t>Misham.ir</w:t>
      </w:r>
      <w:r w:rsidRPr="007B0ED2">
        <w:rPr>
          <w:rFonts w:ascii="Tahoma" w:hAnsi="Tahoma" w:cs="B Zar" w:hint="cs"/>
          <w:b/>
          <w:color w:val="262626" w:themeColor="text1" w:themeTint="D9"/>
          <w:sz w:val="52"/>
          <w:szCs w:val="52"/>
          <w:rtl/>
        </w:rPr>
        <w:t>20</w:t>
      </w:r>
    </w:p>
    <w:p w:rsidR="00E0578E" w:rsidRPr="00A113EB" w:rsidRDefault="00576264" w:rsidP="00576264">
      <w:pPr>
        <w:spacing w:line="360" w:lineRule="auto"/>
        <w:ind w:left="32"/>
        <w:rPr>
          <w:rFonts w:ascii="Tahoma" w:hAnsi="Tahoma" w:cs="B Zar"/>
          <w:b/>
          <w:sz w:val="32"/>
          <w:szCs w:val="32"/>
          <w:rtl/>
        </w:rPr>
      </w:pPr>
      <w:r>
        <w:rPr>
          <w:rFonts w:ascii="Tahoma" w:hAnsi="Tahoma" w:cs="B Zar"/>
          <w:b/>
          <w:sz w:val="32"/>
          <w:szCs w:val="32"/>
        </w:rPr>
        <w:br w:type="page"/>
      </w:r>
      <w:r w:rsidR="00BB4EF4" w:rsidRPr="00A113EB">
        <w:rPr>
          <w:rFonts w:ascii="Tahoma" w:hAnsi="Tahoma" w:cs="B Zar"/>
          <w:b/>
          <w:sz w:val="32"/>
          <w:szCs w:val="32"/>
          <w:rtl/>
        </w:rPr>
        <w:lastRenderedPageBreak/>
        <w:t>مهندسی ارزش ( با مفهومی نزديک به مديريت ارزش و تجزيه و تحليل ارزش ) رويکردی گروهی، سيستماتيک، کارکردگرا و دارای کاربردی حرفه ای است که برای ا</w:t>
      </w:r>
      <w:r w:rsidR="00B13234" w:rsidRPr="00A113EB">
        <w:rPr>
          <w:rFonts w:ascii="Tahoma" w:hAnsi="Tahoma" w:cs="B Zar"/>
          <w:b/>
          <w:sz w:val="32"/>
          <w:szCs w:val="32"/>
          <w:rtl/>
        </w:rPr>
        <w:t>رزيابی و بهبود ارزش در يک محصول، طراحی يک وسيله، طراحی سيستم، اجرای پروژه های صنعتی و عمرانی و ديگر خدمات به کار گرفته می شود.</w:t>
      </w:r>
    </w:p>
    <w:p w:rsidR="00B13234" w:rsidRPr="00A113EB" w:rsidRDefault="00B13234"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مهندسی ارزش متدولوژی قدرتمندی است برای حل مسائل، کاهش هزينه ها و به طور همزمان، بهبود عملکرد و کيفيت. با شناسايی و ارتقای شاخصهای ارزش، مهندسی ارزش، رضايت مشتری را افزايش می دهد و به ارزش سرمايه گذاری می افزايد. اين متدولوژی را که از راهبردهای موفق بلندمدت و تجاری است، می توان در تمام بخشهای تجاری يا اقتصادی، نظير صنايع، دولت، </w:t>
      </w:r>
      <w:r w:rsidR="00095455" w:rsidRPr="00A113EB">
        <w:rPr>
          <w:rFonts w:ascii="Tahoma" w:hAnsi="Tahoma" w:cs="B Zar"/>
          <w:b/>
          <w:sz w:val="32"/>
          <w:szCs w:val="32"/>
          <w:rtl/>
        </w:rPr>
        <w:t>ساخت و ساز و خدمات به کار گرفت.</w:t>
      </w:r>
    </w:p>
    <w:p w:rsidR="00095455" w:rsidRPr="00A113EB" w:rsidRDefault="00095455"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مهند</w:t>
      </w:r>
      <w:bookmarkStart w:id="0" w:name="_GoBack"/>
      <w:bookmarkEnd w:id="0"/>
      <w:r w:rsidRPr="00A113EB">
        <w:rPr>
          <w:rFonts w:ascii="Tahoma" w:hAnsi="Tahoma" w:cs="B Zar"/>
          <w:b/>
          <w:sz w:val="32"/>
          <w:szCs w:val="32"/>
          <w:rtl/>
        </w:rPr>
        <w:t xml:space="preserve">سی و مديريت ارزش که از سال 1947 توسط " لاری مايلز" در ايالت متحده آغاز به گسترش کرد، امروزه در کشورهای پيشرفته صنعتی جهان کاربردی وسيع و دستاوردهايی بی نظير داشته است. بررسی اسناد و مدارک موجود و مرور اطلاعات موجود انجمن مهندسان ارزش آمريکا </w:t>
      </w:r>
      <w:r w:rsidRPr="00A113EB">
        <w:rPr>
          <w:rFonts w:ascii="Tahoma" w:hAnsi="Tahoma" w:cs="B Zar"/>
          <w:b/>
          <w:sz w:val="32"/>
          <w:szCs w:val="32"/>
        </w:rPr>
        <w:t>( SAVE : Society Of American Value Engineering )</w:t>
      </w:r>
      <w:r w:rsidRPr="00A113EB">
        <w:rPr>
          <w:rFonts w:ascii="Tahoma" w:hAnsi="Tahoma" w:cs="B Zar"/>
          <w:b/>
          <w:sz w:val="32"/>
          <w:szCs w:val="32"/>
          <w:rtl/>
        </w:rPr>
        <w:t xml:space="preserve"> گواه آن است که انجام مهندسی ارزش روی پروژه ها، تا چندين صد ميليون دلار صرفه جويی دربرداشته است. در سطح ملی نيز، با مراجعه به پروژه های تعريف شده ای که مهندسی ارزش در آنها مدنظر بوده است، می توان تغييرات و بهبود همزمان عملکرد و کيفيت و کاهش هزينه را شاهد بود.</w:t>
      </w:r>
    </w:p>
    <w:p w:rsidR="00095455" w:rsidRPr="00A113EB" w:rsidRDefault="00095455"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از اين رو امروزه با پی بردن دولتمردان و دست اندرکاران پروژه های صنعتی و عمرانی، قوانين و مقرراتی مبنی بر ضرورت و همه گيرشدن به کارگيری مهندسی ارزش در پروژه ها وضع شده است.</w:t>
      </w:r>
    </w:p>
    <w:p w:rsidR="00BA5BC3" w:rsidRPr="00A113EB" w:rsidRDefault="00BA5BC3" w:rsidP="00A113EB">
      <w:pPr>
        <w:spacing w:line="360" w:lineRule="auto"/>
        <w:ind w:left="32"/>
        <w:jc w:val="center"/>
        <w:rPr>
          <w:rFonts w:ascii="Tahoma" w:hAnsi="Tahoma" w:cs="B Zar"/>
          <w:bCs/>
          <w:sz w:val="32"/>
          <w:szCs w:val="32"/>
        </w:rPr>
      </w:pPr>
    </w:p>
    <w:p w:rsidR="00F234EE" w:rsidRPr="00A113EB" w:rsidRDefault="00F234EE" w:rsidP="00A113EB">
      <w:pPr>
        <w:spacing w:line="360" w:lineRule="auto"/>
        <w:ind w:left="32"/>
        <w:jc w:val="center"/>
        <w:rPr>
          <w:rFonts w:ascii="Tahoma" w:hAnsi="Tahoma" w:cs="B Zar"/>
          <w:bCs/>
          <w:sz w:val="32"/>
          <w:szCs w:val="32"/>
        </w:rPr>
      </w:pPr>
    </w:p>
    <w:p w:rsidR="00F234EE" w:rsidRPr="00A113EB" w:rsidRDefault="00F234EE" w:rsidP="00A113EB">
      <w:pPr>
        <w:spacing w:line="360" w:lineRule="auto"/>
        <w:ind w:left="32"/>
        <w:jc w:val="center"/>
        <w:rPr>
          <w:rFonts w:ascii="Tahoma" w:hAnsi="Tahoma" w:cs="B Zar"/>
          <w:bCs/>
          <w:sz w:val="32"/>
          <w:szCs w:val="32"/>
        </w:rPr>
      </w:pPr>
    </w:p>
    <w:p w:rsidR="00095455" w:rsidRPr="00A113EB" w:rsidRDefault="007B15D2" w:rsidP="00A113EB">
      <w:pPr>
        <w:spacing w:line="360" w:lineRule="auto"/>
        <w:ind w:left="32"/>
        <w:jc w:val="center"/>
        <w:rPr>
          <w:rFonts w:ascii="Tahoma" w:hAnsi="Tahoma" w:cs="B Zar"/>
          <w:bCs/>
          <w:sz w:val="32"/>
          <w:szCs w:val="32"/>
          <w:rtl/>
        </w:rPr>
      </w:pPr>
      <w:r w:rsidRPr="00A113EB">
        <w:rPr>
          <w:rFonts w:ascii="Tahoma" w:hAnsi="Tahoma" w:cs="B Zar"/>
          <w:bCs/>
          <w:sz w:val="32"/>
          <w:szCs w:val="32"/>
          <w:rtl/>
        </w:rPr>
        <w:t>مفاهيم مهندسی ارزش</w:t>
      </w:r>
    </w:p>
    <w:p w:rsidR="007B15D2" w:rsidRPr="00A113EB" w:rsidRDefault="007B15D2" w:rsidP="00A113EB">
      <w:pPr>
        <w:spacing w:line="360" w:lineRule="auto"/>
        <w:ind w:left="32"/>
        <w:jc w:val="lowKashida"/>
        <w:rPr>
          <w:rFonts w:ascii="Tahoma" w:hAnsi="Tahoma" w:cs="B Zar"/>
          <w:b/>
          <w:sz w:val="32"/>
          <w:szCs w:val="32"/>
          <w:rtl/>
        </w:rPr>
      </w:pPr>
      <w:r w:rsidRPr="00A113EB">
        <w:rPr>
          <w:rFonts w:ascii="Tahoma" w:hAnsi="Tahoma" w:cs="B Zar"/>
          <w:bCs/>
          <w:sz w:val="32"/>
          <w:szCs w:val="32"/>
          <w:rtl/>
        </w:rPr>
        <w:t>چکيده</w:t>
      </w:r>
      <w:r w:rsidRPr="00A113EB">
        <w:rPr>
          <w:rFonts w:ascii="Tahoma" w:hAnsi="Tahoma" w:cs="B Zar"/>
          <w:b/>
          <w:sz w:val="32"/>
          <w:szCs w:val="32"/>
          <w:rtl/>
        </w:rPr>
        <w:t xml:space="preserve"> : تجارت جهانی شرکتها را به طور فزاينده ای به سمت بازار رقابتی کشانده است. از همين روست که استفاده از روش تحليل ارزش و مهندسی ارزش ضرورت بيشتری پيدا کرده است. در طی سالهای اخير، روش تحليل ارزش قابليت و امتيازهای خود را به اثبات رسانده است. اين روش يک ابزار قوی است که کاربرد آن نتايج مثبتی را به همراه دارد. روشی که ديدگاه های تثبيت شده و فعلی را به چالش می طلبد و غالباً به عنوان يک روش نقاد از عملکردهای معمول مديريتی شناخته می شود. </w:t>
      </w:r>
    </w:p>
    <w:p w:rsidR="007B15D2" w:rsidRPr="00A113EB" w:rsidRDefault="007B15D2" w:rsidP="00A113EB">
      <w:pPr>
        <w:spacing w:line="360" w:lineRule="auto"/>
        <w:ind w:left="32"/>
        <w:jc w:val="lowKashida"/>
        <w:rPr>
          <w:rFonts w:ascii="Tahoma" w:hAnsi="Tahoma" w:cs="B Zar"/>
          <w:b/>
          <w:sz w:val="32"/>
          <w:szCs w:val="32"/>
        </w:rPr>
      </w:pPr>
      <w:r w:rsidRPr="00A113EB">
        <w:rPr>
          <w:rFonts w:ascii="Tahoma" w:hAnsi="Tahoma" w:cs="B Zar"/>
          <w:b/>
          <w:sz w:val="32"/>
          <w:szCs w:val="32"/>
          <w:rtl/>
        </w:rPr>
        <w:t>به طور کلی مهندسی ارزش يک تلاش منسجم در جهت تحليل کارکرد سيستمها، تجهيزات، تأسيسات، نگهداری و تعميرات، تعويض تسهيلات و مراحل اجرايی تدارکات به منظور دست يابی به کارکردهای پيش بينی شده با کمترين هزينة کلی می باشد.</w:t>
      </w:r>
    </w:p>
    <w:p w:rsidR="00F234EE" w:rsidRPr="00A113EB" w:rsidRDefault="00F234EE" w:rsidP="00A113EB">
      <w:pPr>
        <w:spacing w:line="360" w:lineRule="auto"/>
        <w:ind w:left="32"/>
        <w:jc w:val="lowKashida"/>
        <w:rPr>
          <w:rFonts w:ascii="Tahoma" w:hAnsi="Tahoma" w:cs="B Zar"/>
          <w:b/>
          <w:sz w:val="32"/>
          <w:szCs w:val="32"/>
        </w:rPr>
      </w:pPr>
    </w:p>
    <w:p w:rsidR="00F234EE" w:rsidRPr="00A113EB" w:rsidRDefault="00F234EE" w:rsidP="00A113EB">
      <w:pPr>
        <w:spacing w:line="360" w:lineRule="auto"/>
        <w:ind w:left="32"/>
        <w:jc w:val="lowKashida"/>
        <w:rPr>
          <w:rFonts w:ascii="Tahoma" w:hAnsi="Tahoma" w:cs="B Zar"/>
          <w:b/>
          <w:sz w:val="32"/>
          <w:szCs w:val="32"/>
          <w:rtl/>
        </w:rPr>
      </w:pPr>
    </w:p>
    <w:p w:rsidR="00DA222D" w:rsidRPr="00A113EB" w:rsidRDefault="00DA222D" w:rsidP="00A113EB">
      <w:pPr>
        <w:numPr>
          <w:ilvl w:val="0"/>
          <w:numId w:val="1"/>
        </w:numPr>
        <w:tabs>
          <w:tab w:val="clear" w:pos="2138"/>
          <w:tab w:val="num" w:pos="1826"/>
        </w:tabs>
        <w:spacing w:line="360" w:lineRule="auto"/>
        <w:ind w:left="32" w:hanging="357"/>
        <w:jc w:val="lowKashida"/>
        <w:rPr>
          <w:rFonts w:ascii="Tahoma" w:hAnsi="Tahoma" w:cs="B Zar"/>
          <w:bCs/>
          <w:sz w:val="32"/>
          <w:szCs w:val="32"/>
        </w:rPr>
      </w:pPr>
      <w:r w:rsidRPr="00A113EB">
        <w:rPr>
          <w:rFonts w:ascii="Tahoma" w:hAnsi="Tahoma" w:cs="B Zar"/>
          <w:bCs/>
          <w:sz w:val="32"/>
          <w:szCs w:val="32"/>
          <w:rtl/>
        </w:rPr>
        <w:lastRenderedPageBreak/>
        <w:t>مقدمه و تاريخچه :</w:t>
      </w:r>
    </w:p>
    <w:p w:rsidR="00DA222D" w:rsidRPr="00A113EB" w:rsidRDefault="00DA222D"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تمامی مديران خواهان سازمانی پويا و انعطاف پذير هستند تا بتوانند در نوآوری چنان پيشرفته باشند که کالا يا خدماتشان همواره بهترين کيفيت و تازگی را داشته باشد. شرکتهای امروزی توسط سه نيروی مشتريان، رقبا و دگرگونی ها به مسيری غيرقابل پيش بينی هدايت می شوند. امروزه مشتريانی هستند که خواسته های خود را به شرکتها تحميل می کنند و همواره به دنبال کيفيت بالاتر هستند و لذا در جريان رقابت، شرکتی که کيفيت بالاتر و خدمات بيشتری را در ازای هزينة کمتر ارائه کند</w:t>
      </w:r>
      <w:r w:rsidR="008A616E" w:rsidRPr="00A113EB">
        <w:rPr>
          <w:rFonts w:ascii="Tahoma" w:hAnsi="Tahoma" w:cs="B Zar"/>
          <w:b/>
          <w:sz w:val="32"/>
          <w:szCs w:val="32"/>
          <w:rtl/>
        </w:rPr>
        <w:t>، می تواند رقيبان خود را از صحنه خارج نمايد. سومين نيروی کارساز، دگرگونی هايی است که بر شرکت ها اعمال می شود.</w:t>
      </w:r>
    </w:p>
    <w:p w:rsidR="008A616E" w:rsidRPr="00A113EB" w:rsidRDefault="008A616E"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با جهانی شدن اقتصاد، شرکتها با رقبای بيشتری مواجه می شوند. به نظر می رسد تنها راه برای بقا، رشد و دستيابی به سود بيشتر، توجه جدی به مقولة کاهش هزينه است.</w:t>
      </w:r>
    </w:p>
    <w:p w:rsidR="008A616E" w:rsidRPr="00A113EB" w:rsidRDefault="008A616E"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روش مهندسی ارزش اين امکان را به وجود می آورد که به هر دو هدف مهم کم کردن هزينه ها و بهبود کيفيت خدمات در يک زمان، بتوان دست يافت و اين روش، راه حل مناسبی برای کم کردن هزينه ها بدون خدشه بر کارايی يا کيفيت خدمات ارائه می نمايد.</w:t>
      </w:r>
    </w:p>
    <w:p w:rsidR="008A616E" w:rsidRPr="00A113EB" w:rsidRDefault="008A616E"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رويکرد مهندسی ارزش، رويکردی متعهدانه و سيتماتيکدر جهت تحليل فعاليتها برای دست يابی به ارزش بهينه به ازای هر واحد هزينة صرف شده</w:t>
      </w:r>
      <w:r w:rsidR="00DA0472" w:rsidRPr="00A113EB">
        <w:rPr>
          <w:rFonts w:ascii="Tahoma" w:hAnsi="Tahoma" w:cs="B Zar"/>
          <w:b/>
          <w:sz w:val="32"/>
          <w:szCs w:val="32"/>
          <w:rtl/>
        </w:rPr>
        <w:t xml:space="preserve"> است. در يک بازار تجارت رقابتی، موفقيت يک واحد اقتصادی در گرو ارائة بهترين ارزش به ازای قيمت مورد نظر </w:t>
      </w:r>
      <w:r w:rsidR="00DA0472" w:rsidRPr="00A113EB">
        <w:rPr>
          <w:rFonts w:ascii="Tahoma" w:hAnsi="Tahoma" w:cs="B Zar"/>
          <w:b/>
          <w:sz w:val="32"/>
          <w:szCs w:val="32"/>
          <w:rtl/>
        </w:rPr>
        <w:lastRenderedPageBreak/>
        <w:t>مصرف کننده است.اين بهترين ارزش، از طريق ملاحظات عملکرد و هزينه به دست می آيد. تجربه نشان داده است که به ازای هر واحد پولی که صرف تحقيقات مهندسی ارزش می شود، بين 15 تا 20 و در بعضی موارد، بيش از ده ها و صدها برابر بازگشت سرمايه وجود دارد.</w:t>
      </w:r>
    </w:p>
    <w:p w:rsidR="00DA0472" w:rsidRPr="00A113EB" w:rsidRDefault="00DA0472" w:rsidP="00A113EB">
      <w:pPr>
        <w:spacing w:line="360" w:lineRule="auto"/>
        <w:ind w:left="32"/>
        <w:jc w:val="lowKashida"/>
        <w:rPr>
          <w:rFonts w:ascii="Tahoma" w:hAnsi="Tahoma" w:cs="B Zar"/>
          <w:b/>
          <w:sz w:val="32"/>
          <w:szCs w:val="32"/>
        </w:rPr>
      </w:pPr>
      <w:r w:rsidRPr="00A113EB">
        <w:rPr>
          <w:rFonts w:ascii="Tahoma" w:hAnsi="Tahoma" w:cs="B Zar"/>
          <w:b/>
          <w:sz w:val="32"/>
          <w:szCs w:val="32"/>
          <w:rtl/>
        </w:rPr>
        <w:t xml:space="preserve">مطالعه در مورد مهندسی ارزش، در زمان جنگ جهانی دوم، بر اثر کمبود مواد اوليه آغاز شد. لاورنس دی مايلز، در شرکت جنرال الکتريک، برای اولين بار به دنبال روشی گشت تا بدون صدمه زدن به کيفيت </w:t>
      </w:r>
      <w:r w:rsidR="00CB30A8" w:rsidRPr="00A113EB">
        <w:rPr>
          <w:rFonts w:ascii="Tahoma" w:hAnsi="Tahoma" w:cs="B Zar"/>
          <w:b/>
          <w:sz w:val="32"/>
          <w:szCs w:val="32"/>
          <w:rtl/>
        </w:rPr>
        <w:t>و کارايی، مواد را جايگزين يکديگر سازد. مايلز روشی را پيشنهاد کرد که در آن، تيمهای متشکل از افراد با تجربه، وظايف و کارکرد محصولات شرکت را آزمايش می کردند. اين تيمهای سازمان يافته از طريق تکنيکهای خلاق، تغييراتی در محصول ايجاد نمودند تا بدون تأثير بر خدمات، بازده را افزايش دهد. اين روش مايلز، تحليل ارزش نامگذاری شد. سازمان دفاع آمريکا به سودمندی اين روش در به کارگيری منابع پی برد و اين روش را به نام جديد " مهندسی ارزش " ارتقا داده، در بخشهای مختلف تجارت و صنعت به کار گرفت. مهندسی ارزش به طراحی فرآيند قبل از عمل اطلاق می شود، در حالی که آناليز ارزش در مورد محصول يا بعد از توليد به کار می رود. اما آناليز ارزش، قابل تغيير به مهندسی ارزش است. آناليز ارزش و مهندسی ارزش هر دو اصول مشترکی دارند و دربرگيرندة تحليل ارزش می باشند.</w:t>
      </w:r>
    </w:p>
    <w:p w:rsidR="00EE207D" w:rsidRPr="00A113EB" w:rsidRDefault="00EE207D" w:rsidP="00A113EB">
      <w:pPr>
        <w:spacing w:line="360" w:lineRule="auto"/>
        <w:ind w:left="32"/>
        <w:jc w:val="lowKashida"/>
        <w:rPr>
          <w:rFonts w:ascii="Tahoma" w:hAnsi="Tahoma" w:cs="B Zar"/>
          <w:b/>
          <w:sz w:val="32"/>
          <w:szCs w:val="32"/>
        </w:rPr>
      </w:pPr>
    </w:p>
    <w:p w:rsidR="00EE207D" w:rsidRPr="00A113EB" w:rsidRDefault="00EE207D" w:rsidP="00A113EB">
      <w:pPr>
        <w:spacing w:line="360" w:lineRule="auto"/>
        <w:ind w:left="32"/>
        <w:jc w:val="lowKashida"/>
        <w:rPr>
          <w:rFonts w:ascii="Tahoma" w:hAnsi="Tahoma" w:cs="B Zar"/>
          <w:b/>
          <w:sz w:val="32"/>
          <w:szCs w:val="32"/>
        </w:rPr>
      </w:pPr>
    </w:p>
    <w:p w:rsidR="00EE207D" w:rsidRPr="00A113EB" w:rsidRDefault="00EE207D" w:rsidP="00A113EB">
      <w:pPr>
        <w:spacing w:line="360" w:lineRule="auto"/>
        <w:ind w:left="32"/>
        <w:jc w:val="lowKashida"/>
        <w:rPr>
          <w:rFonts w:ascii="Tahoma" w:hAnsi="Tahoma" w:cs="B Zar"/>
          <w:b/>
          <w:sz w:val="32"/>
          <w:szCs w:val="32"/>
        </w:rPr>
      </w:pPr>
    </w:p>
    <w:p w:rsidR="008A616E" w:rsidRPr="00A113EB" w:rsidRDefault="00CB30A8" w:rsidP="00A113EB">
      <w:pPr>
        <w:numPr>
          <w:ilvl w:val="0"/>
          <w:numId w:val="1"/>
        </w:numPr>
        <w:tabs>
          <w:tab w:val="clear" w:pos="2138"/>
          <w:tab w:val="num" w:pos="1826"/>
        </w:tabs>
        <w:spacing w:line="360" w:lineRule="auto"/>
        <w:ind w:left="32" w:hanging="357"/>
        <w:jc w:val="lowKashida"/>
        <w:rPr>
          <w:rFonts w:ascii="Tahoma" w:hAnsi="Tahoma" w:cs="B Zar"/>
          <w:bCs/>
          <w:sz w:val="32"/>
          <w:szCs w:val="32"/>
        </w:rPr>
      </w:pPr>
      <w:r w:rsidRPr="00A113EB">
        <w:rPr>
          <w:rFonts w:ascii="Tahoma" w:hAnsi="Tahoma" w:cs="B Zar"/>
          <w:bCs/>
          <w:sz w:val="32"/>
          <w:szCs w:val="32"/>
          <w:rtl/>
        </w:rPr>
        <w:t>اصول پياده سازی مهندسی ارزش :</w:t>
      </w:r>
    </w:p>
    <w:p w:rsidR="00CB30A8" w:rsidRPr="00A113EB" w:rsidRDefault="00CB30A8"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اساس و پاية مهندسی ارزش، بر " کارکرد " استوار است و به همين دليل از ساير تکنيکهای کاهش هزينه متمايز است. در هنگام به کارگيری مهندسی ارزش، کارکردها مورد بررسی قرار </w:t>
      </w:r>
      <w:r w:rsidR="00997E31" w:rsidRPr="00A113EB">
        <w:rPr>
          <w:rFonts w:ascii="Tahoma" w:hAnsi="Tahoma" w:cs="B Zar"/>
          <w:b/>
          <w:sz w:val="32"/>
          <w:szCs w:val="32"/>
          <w:rtl/>
        </w:rPr>
        <w:t>گرفته و حداکثر صرفه جويی مالی به طور اتوماتيک به دست می آيد.</w:t>
      </w:r>
    </w:p>
    <w:p w:rsidR="00997E31" w:rsidRPr="00A113EB" w:rsidRDefault="00997E31" w:rsidP="00A113EB">
      <w:pPr>
        <w:spacing w:line="360" w:lineRule="auto"/>
        <w:ind w:left="32"/>
        <w:jc w:val="lowKashida"/>
        <w:rPr>
          <w:rFonts w:ascii="Tahoma" w:hAnsi="Tahoma" w:cs="B Zar"/>
          <w:b/>
          <w:sz w:val="32"/>
          <w:szCs w:val="32"/>
        </w:rPr>
      </w:pPr>
      <w:r w:rsidRPr="00A113EB">
        <w:rPr>
          <w:rFonts w:ascii="Tahoma" w:hAnsi="Tahoma" w:cs="B Zar"/>
          <w:b/>
          <w:sz w:val="32"/>
          <w:szCs w:val="32"/>
          <w:rtl/>
        </w:rPr>
        <w:t>اصولاً هرچه مهندسی ارزش در يک طرح زودتر شروع شود، فايدة بيشتری خواهد داشت؛ زيرا در مراحل شکل گيری طرح، پيشنهاد تغييرات به روش مهندسی ارزش، راحت تر پذيرفته می شود؛ گرچه می توان اين روش را حتی در مراحل پايانی توليد محصول يا ارائة خدمات نيز به کار گرفت.</w:t>
      </w:r>
    </w:p>
    <w:p w:rsidR="00CB30A8" w:rsidRPr="00A113EB" w:rsidRDefault="00997E31" w:rsidP="00A113EB">
      <w:pPr>
        <w:numPr>
          <w:ilvl w:val="0"/>
          <w:numId w:val="1"/>
        </w:numPr>
        <w:tabs>
          <w:tab w:val="clear" w:pos="2138"/>
          <w:tab w:val="num" w:pos="1826"/>
        </w:tabs>
        <w:spacing w:line="360" w:lineRule="auto"/>
        <w:ind w:left="32" w:hanging="357"/>
        <w:jc w:val="lowKashida"/>
        <w:rPr>
          <w:rFonts w:ascii="Tahoma" w:hAnsi="Tahoma" w:cs="B Zar"/>
          <w:bCs/>
          <w:sz w:val="32"/>
          <w:szCs w:val="32"/>
        </w:rPr>
      </w:pPr>
      <w:r w:rsidRPr="00A113EB">
        <w:rPr>
          <w:rFonts w:ascii="Tahoma" w:hAnsi="Tahoma" w:cs="B Zar"/>
          <w:bCs/>
          <w:sz w:val="32"/>
          <w:szCs w:val="32"/>
          <w:rtl/>
        </w:rPr>
        <w:t>موانع و مزايای به کارگيری مهندسی ارزش :</w:t>
      </w:r>
    </w:p>
    <w:p w:rsidR="004A030C" w:rsidRPr="00A113EB" w:rsidRDefault="00997E31"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اين حقيقت که به کارگيری مهندسی ارزش در شرکتها با مشکلاتی مواجه است، انکارناپذير است. درک ناصحيح از مفهوم مهندسی ارزش، بيان غيرواضح اهداف کاهش هزينه، عدم انجام ارزيابی های کافی به ويژه در مورد هزينه ها از جمله عوامل بازدارندة به کارگيری مهندسی ارزش هستند. علاوه براين، تفکرات غلط در مورد مهندسی ارزش نيز باعث استفاده نکردن از اين روش شده است. از جمله اين که مهندسی ارزش برای شرکتهای کوچک يا خدماتیريال کاربرد ندارد يا اين که مهندسی ارزش در مورد مح</w:t>
      </w:r>
      <w:r w:rsidR="004A030C" w:rsidRPr="00A113EB">
        <w:rPr>
          <w:rFonts w:ascii="Tahoma" w:hAnsi="Tahoma" w:cs="B Zar"/>
          <w:b/>
          <w:sz w:val="32"/>
          <w:szCs w:val="32"/>
          <w:rtl/>
        </w:rPr>
        <w:t xml:space="preserve">صولاتی که مشخصات متفاوتی در اندازه، کيفيت، کاربرد و قيمت دارند، ناکارآمد است. علاوه براين مشکلات، بعد از به کارگيری مهندسی ارزش، تغيير دادن حالات و </w:t>
      </w:r>
      <w:r w:rsidR="004A030C" w:rsidRPr="00A113EB">
        <w:rPr>
          <w:rFonts w:ascii="Tahoma" w:hAnsi="Tahoma" w:cs="B Zar"/>
          <w:b/>
          <w:sz w:val="32"/>
          <w:szCs w:val="32"/>
          <w:rtl/>
        </w:rPr>
        <w:lastRenderedPageBreak/>
        <w:t xml:space="preserve">طرز فکر حاکم بر شرکتها بسيار مشکل است؛ چرا که معمولاً نيروی انسانی و زمان کافی جهت پشتيبانی از آن موجود نمی باشد. اما در مقابل از مزايای به کاگيری مهندسی ارزش به صورت خلاصه، می توان به موارد زير اشاره کرد : </w:t>
      </w:r>
    </w:p>
    <w:p w:rsidR="00997E31" w:rsidRPr="00A113EB" w:rsidRDefault="004A030C" w:rsidP="00A113EB">
      <w:pPr>
        <w:numPr>
          <w:ilvl w:val="1"/>
          <w:numId w:val="1"/>
        </w:numPr>
        <w:tabs>
          <w:tab w:val="clear" w:pos="2858"/>
          <w:tab w:val="num" w:pos="1826"/>
        </w:tabs>
        <w:spacing w:line="360" w:lineRule="auto"/>
        <w:ind w:left="32" w:hanging="284"/>
        <w:jc w:val="lowKashida"/>
        <w:rPr>
          <w:rFonts w:ascii="Tahoma" w:hAnsi="Tahoma" w:cs="B Zar"/>
          <w:b/>
          <w:sz w:val="32"/>
          <w:szCs w:val="32"/>
        </w:rPr>
      </w:pPr>
      <w:r w:rsidRPr="00A113EB">
        <w:rPr>
          <w:rFonts w:ascii="Tahoma" w:hAnsi="Tahoma" w:cs="B Zar"/>
          <w:b/>
          <w:sz w:val="32"/>
          <w:szCs w:val="32"/>
          <w:rtl/>
        </w:rPr>
        <w:t>اجتناب از ريسک</w:t>
      </w:r>
    </w:p>
    <w:p w:rsidR="00F33992" w:rsidRPr="00A113EB" w:rsidRDefault="00CB32E2" w:rsidP="00A113EB">
      <w:pPr>
        <w:numPr>
          <w:ilvl w:val="1"/>
          <w:numId w:val="1"/>
        </w:numPr>
        <w:tabs>
          <w:tab w:val="clear" w:pos="2858"/>
          <w:tab w:val="num" w:pos="1826"/>
        </w:tabs>
        <w:spacing w:line="360" w:lineRule="auto"/>
        <w:ind w:left="32" w:hanging="284"/>
        <w:jc w:val="lowKashida"/>
        <w:rPr>
          <w:rFonts w:ascii="Tahoma" w:hAnsi="Tahoma" w:cs="B Zar"/>
          <w:b/>
          <w:sz w:val="32"/>
          <w:szCs w:val="32"/>
        </w:rPr>
      </w:pPr>
      <w:r w:rsidRPr="00A113EB">
        <w:rPr>
          <w:rFonts w:ascii="Tahoma" w:hAnsi="Tahoma" w:cs="B Zar"/>
          <w:b/>
          <w:sz w:val="32"/>
          <w:szCs w:val="32"/>
          <w:rtl/>
        </w:rPr>
        <w:t>بالابردن کيفيت</w:t>
      </w:r>
    </w:p>
    <w:p w:rsidR="00CB32E2" w:rsidRPr="00A113EB" w:rsidRDefault="00CB32E2" w:rsidP="00A113EB">
      <w:pPr>
        <w:numPr>
          <w:ilvl w:val="1"/>
          <w:numId w:val="1"/>
        </w:numPr>
        <w:tabs>
          <w:tab w:val="clear" w:pos="2858"/>
          <w:tab w:val="num" w:pos="1826"/>
        </w:tabs>
        <w:spacing w:line="360" w:lineRule="auto"/>
        <w:ind w:left="32" w:hanging="284"/>
        <w:jc w:val="lowKashida"/>
        <w:rPr>
          <w:rFonts w:ascii="Tahoma" w:hAnsi="Tahoma" w:cs="B Zar"/>
          <w:b/>
          <w:sz w:val="32"/>
          <w:szCs w:val="32"/>
        </w:rPr>
      </w:pPr>
      <w:r w:rsidRPr="00A113EB">
        <w:rPr>
          <w:rFonts w:ascii="Tahoma" w:hAnsi="Tahoma" w:cs="B Zar"/>
          <w:b/>
          <w:sz w:val="32"/>
          <w:szCs w:val="32"/>
          <w:rtl/>
        </w:rPr>
        <w:t>بهبود و توسعه خدمات و محصولات</w:t>
      </w:r>
    </w:p>
    <w:p w:rsidR="00CB32E2" w:rsidRPr="00A113EB" w:rsidRDefault="00CB32E2" w:rsidP="00A113EB">
      <w:pPr>
        <w:numPr>
          <w:ilvl w:val="1"/>
          <w:numId w:val="1"/>
        </w:numPr>
        <w:tabs>
          <w:tab w:val="clear" w:pos="2858"/>
          <w:tab w:val="num" w:pos="1826"/>
        </w:tabs>
        <w:spacing w:line="360" w:lineRule="auto"/>
        <w:ind w:left="32" w:hanging="284"/>
        <w:jc w:val="lowKashida"/>
        <w:rPr>
          <w:rFonts w:ascii="Tahoma" w:hAnsi="Tahoma" w:cs="B Zar"/>
          <w:b/>
          <w:sz w:val="32"/>
          <w:szCs w:val="32"/>
        </w:rPr>
      </w:pPr>
      <w:r w:rsidRPr="00A113EB">
        <w:rPr>
          <w:rFonts w:ascii="Tahoma" w:hAnsi="Tahoma" w:cs="B Zar"/>
          <w:b/>
          <w:sz w:val="32"/>
          <w:szCs w:val="32"/>
          <w:rtl/>
        </w:rPr>
        <w:t>استفاده از اطلاعات مربوط به مشتريان و سازمان داخلی که باعث پاسخگويی بی درنگ به نيازهای جديد مشتريان با کيفيت بهتر خواهد شد.</w:t>
      </w:r>
    </w:p>
    <w:p w:rsidR="00CB32E2" w:rsidRPr="00A113EB" w:rsidRDefault="00CB32E2" w:rsidP="00A113EB">
      <w:pPr>
        <w:numPr>
          <w:ilvl w:val="1"/>
          <w:numId w:val="1"/>
        </w:numPr>
        <w:tabs>
          <w:tab w:val="clear" w:pos="2858"/>
          <w:tab w:val="num" w:pos="1826"/>
        </w:tabs>
        <w:spacing w:line="360" w:lineRule="auto"/>
        <w:ind w:left="32" w:hanging="284"/>
        <w:jc w:val="lowKashida"/>
        <w:rPr>
          <w:rFonts w:ascii="Tahoma" w:hAnsi="Tahoma" w:cs="B Zar"/>
          <w:b/>
          <w:sz w:val="32"/>
          <w:szCs w:val="32"/>
        </w:rPr>
      </w:pPr>
      <w:r w:rsidRPr="00A113EB">
        <w:rPr>
          <w:rFonts w:ascii="Tahoma" w:hAnsi="Tahoma" w:cs="B Zar"/>
          <w:b/>
          <w:sz w:val="32"/>
          <w:szCs w:val="32"/>
          <w:rtl/>
        </w:rPr>
        <w:t>توانايی بهره جستن از مزايای بازار رقابت جهانی</w:t>
      </w:r>
    </w:p>
    <w:p w:rsidR="00CB32E2" w:rsidRPr="00A113EB" w:rsidRDefault="00CB32E2" w:rsidP="00A113EB">
      <w:pPr>
        <w:numPr>
          <w:ilvl w:val="1"/>
          <w:numId w:val="1"/>
        </w:numPr>
        <w:tabs>
          <w:tab w:val="clear" w:pos="2858"/>
          <w:tab w:val="num" w:pos="1826"/>
        </w:tabs>
        <w:spacing w:line="360" w:lineRule="auto"/>
        <w:ind w:left="32" w:hanging="284"/>
        <w:jc w:val="lowKashida"/>
        <w:rPr>
          <w:rFonts w:ascii="Tahoma" w:hAnsi="Tahoma" w:cs="B Zar"/>
          <w:b/>
          <w:sz w:val="32"/>
          <w:szCs w:val="32"/>
        </w:rPr>
      </w:pPr>
      <w:r w:rsidRPr="00A113EB">
        <w:rPr>
          <w:rFonts w:ascii="Tahoma" w:hAnsi="Tahoma" w:cs="B Zar"/>
          <w:b/>
          <w:sz w:val="32"/>
          <w:szCs w:val="32"/>
          <w:rtl/>
        </w:rPr>
        <w:t>به حداقل رساندن اتلاف منابع</w:t>
      </w:r>
    </w:p>
    <w:p w:rsidR="00CB32E2" w:rsidRPr="00A113EB" w:rsidRDefault="00CB32E2" w:rsidP="00A113EB">
      <w:pPr>
        <w:numPr>
          <w:ilvl w:val="1"/>
          <w:numId w:val="1"/>
        </w:numPr>
        <w:tabs>
          <w:tab w:val="clear" w:pos="2858"/>
          <w:tab w:val="num" w:pos="1826"/>
        </w:tabs>
        <w:spacing w:line="360" w:lineRule="auto"/>
        <w:ind w:left="32" w:hanging="284"/>
        <w:jc w:val="lowKashida"/>
        <w:rPr>
          <w:rFonts w:ascii="Tahoma" w:hAnsi="Tahoma" w:cs="B Zar"/>
          <w:b/>
          <w:sz w:val="32"/>
          <w:szCs w:val="32"/>
        </w:rPr>
      </w:pPr>
      <w:r w:rsidRPr="00A113EB">
        <w:rPr>
          <w:rFonts w:ascii="Tahoma" w:hAnsi="Tahoma" w:cs="B Zar"/>
          <w:b/>
          <w:sz w:val="32"/>
          <w:szCs w:val="32"/>
          <w:rtl/>
        </w:rPr>
        <w:t>کاهش پيچيدگی محصولات</w:t>
      </w:r>
    </w:p>
    <w:p w:rsidR="00CB32E2" w:rsidRPr="00A113EB" w:rsidRDefault="00CB32E2" w:rsidP="00A113EB">
      <w:pPr>
        <w:numPr>
          <w:ilvl w:val="1"/>
          <w:numId w:val="1"/>
        </w:numPr>
        <w:tabs>
          <w:tab w:val="clear" w:pos="2858"/>
          <w:tab w:val="num" w:pos="1826"/>
        </w:tabs>
        <w:spacing w:line="360" w:lineRule="auto"/>
        <w:ind w:left="32" w:hanging="284"/>
        <w:jc w:val="lowKashida"/>
        <w:rPr>
          <w:rFonts w:ascii="Tahoma" w:hAnsi="Tahoma" w:cs="B Zar"/>
          <w:b/>
          <w:sz w:val="32"/>
          <w:szCs w:val="32"/>
        </w:rPr>
      </w:pPr>
      <w:r w:rsidRPr="00A113EB">
        <w:rPr>
          <w:rFonts w:ascii="Tahoma" w:hAnsi="Tahoma" w:cs="B Zar"/>
          <w:b/>
          <w:sz w:val="32"/>
          <w:szCs w:val="32"/>
          <w:rtl/>
        </w:rPr>
        <w:t>افزايش قابليت توليد و اطمينان</w:t>
      </w:r>
    </w:p>
    <w:p w:rsidR="00CB32E2" w:rsidRPr="00A113EB" w:rsidRDefault="00CB32E2" w:rsidP="00A113EB">
      <w:pPr>
        <w:spacing w:line="360" w:lineRule="auto"/>
        <w:ind w:left="32"/>
        <w:jc w:val="lowKashida"/>
        <w:rPr>
          <w:rFonts w:ascii="Tahoma" w:hAnsi="Tahoma" w:cs="B Zar"/>
          <w:b/>
          <w:sz w:val="32"/>
          <w:szCs w:val="32"/>
        </w:rPr>
      </w:pPr>
    </w:p>
    <w:p w:rsidR="00997E31" w:rsidRPr="00A113EB" w:rsidRDefault="00CB32E2" w:rsidP="00A113EB">
      <w:pPr>
        <w:numPr>
          <w:ilvl w:val="0"/>
          <w:numId w:val="1"/>
        </w:numPr>
        <w:tabs>
          <w:tab w:val="clear" w:pos="2138"/>
          <w:tab w:val="num" w:pos="1826"/>
        </w:tabs>
        <w:spacing w:line="360" w:lineRule="auto"/>
        <w:ind w:left="32" w:hanging="357"/>
        <w:jc w:val="lowKashida"/>
        <w:rPr>
          <w:rFonts w:ascii="Tahoma" w:hAnsi="Tahoma" w:cs="B Zar"/>
          <w:bCs/>
          <w:sz w:val="32"/>
          <w:szCs w:val="32"/>
        </w:rPr>
      </w:pPr>
      <w:r w:rsidRPr="00A113EB">
        <w:rPr>
          <w:rFonts w:ascii="Tahoma" w:hAnsi="Tahoma" w:cs="B Zar"/>
          <w:bCs/>
          <w:sz w:val="32"/>
          <w:szCs w:val="32"/>
          <w:rtl/>
        </w:rPr>
        <w:t>اساس مهندسی ارزش :</w:t>
      </w:r>
    </w:p>
    <w:p w:rsidR="00CB32E2" w:rsidRPr="00A113EB" w:rsidRDefault="003907D0"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اساس مهندسی ارزش، يافتن رابطة بين </w:t>
      </w:r>
      <w:r w:rsidR="006B2B2C" w:rsidRPr="00A113EB">
        <w:rPr>
          <w:rFonts w:ascii="Tahoma" w:hAnsi="Tahoma" w:cs="B Zar"/>
          <w:b/>
          <w:i/>
          <w:iCs/>
          <w:sz w:val="32"/>
          <w:szCs w:val="32"/>
          <w:rtl/>
        </w:rPr>
        <w:t>"</w:t>
      </w:r>
      <w:r w:rsidRPr="00A113EB">
        <w:rPr>
          <w:rFonts w:ascii="Tahoma" w:hAnsi="Tahoma" w:cs="B Zar"/>
          <w:b/>
          <w:i/>
          <w:iCs/>
          <w:sz w:val="32"/>
          <w:szCs w:val="32"/>
          <w:rtl/>
        </w:rPr>
        <w:t>هزينه</w:t>
      </w:r>
      <w:r w:rsidR="006B2B2C" w:rsidRPr="00A113EB">
        <w:rPr>
          <w:rFonts w:ascii="Tahoma" w:hAnsi="Tahoma" w:cs="B Zar"/>
          <w:b/>
          <w:i/>
          <w:iCs/>
          <w:sz w:val="32"/>
          <w:szCs w:val="32"/>
          <w:rtl/>
        </w:rPr>
        <w:t>"</w:t>
      </w:r>
      <w:r w:rsidR="006B2B2C" w:rsidRPr="00A113EB">
        <w:rPr>
          <w:rFonts w:ascii="Tahoma" w:hAnsi="Tahoma" w:cs="B Zar"/>
          <w:b/>
          <w:sz w:val="32"/>
          <w:szCs w:val="32"/>
          <w:rtl/>
        </w:rPr>
        <w:t>،</w:t>
      </w:r>
      <w:r w:rsidR="006B2B2C" w:rsidRPr="00A113EB">
        <w:rPr>
          <w:rFonts w:ascii="Tahoma" w:hAnsi="Tahoma" w:cs="B Zar"/>
          <w:b/>
          <w:i/>
          <w:iCs/>
          <w:sz w:val="32"/>
          <w:szCs w:val="32"/>
          <w:rtl/>
        </w:rPr>
        <w:t xml:space="preserve"> "وظايف" </w:t>
      </w:r>
      <w:r w:rsidR="006B2B2C" w:rsidRPr="00A113EB">
        <w:rPr>
          <w:rFonts w:ascii="Tahoma" w:hAnsi="Tahoma" w:cs="B Zar"/>
          <w:b/>
          <w:sz w:val="32"/>
          <w:szCs w:val="32"/>
          <w:rtl/>
        </w:rPr>
        <w:t xml:space="preserve">و " </w:t>
      </w:r>
      <w:r w:rsidR="006B2B2C" w:rsidRPr="00A113EB">
        <w:rPr>
          <w:rFonts w:ascii="Tahoma" w:hAnsi="Tahoma" w:cs="B Zar"/>
          <w:b/>
          <w:i/>
          <w:iCs/>
          <w:sz w:val="32"/>
          <w:szCs w:val="32"/>
          <w:rtl/>
        </w:rPr>
        <w:t xml:space="preserve">تحليل وظايف " </w:t>
      </w:r>
      <w:r w:rsidR="006B2B2C" w:rsidRPr="00A113EB">
        <w:rPr>
          <w:rFonts w:ascii="Tahoma" w:hAnsi="Tahoma" w:cs="B Zar"/>
          <w:b/>
          <w:sz w:val="32"/>
          <w:szCs w:val="32"/>
          <w:rtl/>
        </w:rPr>
        <w:t>است. اين مطالعه منجر به يافتن راه های متفاوت برای دست يابی به هزينة کمنر و ارئة خدمات بيشتر می شود. از بين اين روشهای متفاوت، بايد روشی را که دارای کمترين هزينه است، انتخاب گردد.</w:t>
      </w:r>
    </w:p>
    <w:p w:rsidR="006B2B2C" w:rsidRPr="00A113EB" w:rsidRDefault="006B2B2C"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در حقيقت، مهندسی ارزش مهم ترين گام به سوی صرفه جويی است. بدين منظور لازم است به 5 سؤال پاسخ داد :</w:t>
      </w:r>
    </w:p>
    <w:p w:rsidR="006B2B2C" w:rsidRPr="00A113EB" w:rsidRDefault="006B2B2C" w:rsidP="00A113EB">
      <w:pPr>
        <w:numPr>
          <w:ilvl w:val="1"/>
          <w:numId w:val="3"/>
        </w:numPr>
        <w:tabs>
          <w:tab w:val="clear" w:pos="2858"/>
          <w:tab w:val="num" w:pos="2006"/>
        </w:tabs>
        <w:spacing w:line="360" w:lineRule="auto"/>
        <w:ind w:left="32" w:hanging="284"/>
        <w:jc w:val="lowKashida"/>
        <w:rPr>
          <w:rFonts w:ascii="Tahoma" w:hAnsi="Tahoma" w:cs="B Zar"/>
          <w:b/>
          <w:sz w:val="32"/>
          <w:szCs w:val="32"/>
        </w:rPr>
      </w:pPr>
      <w:r w:rsidRPr="00A113EB">
        <w:rPr>
          <w:rFonts w:ascii="Tahoma" w:hAnsi="Tahoma" w:cs="B Zar"/>
          <w:b/>
          <w:sz w:val="32"/>
          <w:szCs w:val="32"/>
          <w:rtl/>
        </w:rPr>
        <w:t>محصول چيست ؟</w:t>
      </w:r>
    </w:p>
    <w:p w:rsidR="006B2B2C" w:rsidRPr="00A113EB" w:rsidRDefault="006B2B2C" w:rsidP="00A113EB">
      <w:pPr>
        <w:numPr>
          <w:ilvl w:val="1"/>
          <w:numId w:val="3"/>
        </w:numPr>
        <w:tabs>
          <w:tab w:val="clear" w:pos="2858"/>
          <w:tab w:val="num" w:pos="2006"/>
        </w:tabs>
        <w:spacing w:line="360" w:lineRule="auto"/>
        <w:ind w:left="32" w:hanging="284"/>
        <w:jc w:val="lowKashida"/>
        <w:rPr>
          <w:rFonts w:ascii="Tahoma" w:hAnsi="Tahoma" w:cs="B Zar"/>
          <w:b/>
          <w:sz w:val="32"/>
          <w:szCs w:val="32"/>
        </w:rPr>
      </w:pPr>
      <w:r w:rsidRPr="00A113EB">
        <w:rPr>
          <w:rFonts w:ascii="Tahoma" w:hAnsi="Tahoma" w:cs="B Zar"/>
          <w:b/>
          <w:sz w:val="32"/>
          <w:szCs w:val="32"/>
          <w:rtl/>
        </w:rPr>
        <w:t>چه کاری انجام می دهد ؟</w:t>
      </w:r>
    </w:p>
    <w:p w:rsidR="006B2B2C" w:rsidRPr="00A113EB" w:rsidRDefault="006B2B2C" w:rsidP="00A113EB">
      <w:pPr>
        <w:numPr>
          <w:ilvl w:val="1"/>
          <w:numId w:val="3"/>
        </w:numPr>
        <w:tabs>
          <w:tab w:val="clear" w:pos="2858"/>
          <w:tab w:val="num" w:pos="2006"/>
        </w:tabs>
        <w:spacing w:line="360" w:lineRule="auto"/>
        <w:ind w:left="32" w:hanging="284"/>
        <w:jc w:val="lowKashida"/>
        <w:rPr>
          <w:rFonts w:ascii="Tahoma" w:hAnsi="Tahoma" w:cs="B Zar"/>
          <w:b/>
          <w:sz w:val="32"/>
          <w:szCs w:val="32"/>
        </w:rPr>
      </w:pPr>
      <w:r w:rsidRPr="00A113EB">
        <w:rPr>
          <w:rFonts w:ascii="Tahoma" w:hAnsi="Tahoma" w:cs="B Zar"/>
          <w:b/>
          <w:sz w:val="32"/>
          <w:szCs w:val="32"/>
          <w:rtl/>
        </w:rPr>
        <w:t>چه هزينه ای دارد ؟</w:t>
      </w:r>
    </w:p>
    <w:p w:rsidR="006B2B2C" w:rsidRPr="00A113EB" w:rsidRDefault="006B2B2C" w:rsidP="00A113EB">
      <w:pPr>
        <w:numPr>
          <w:ilvl w:val="1"/>
          <w:numId w:val="3"/>
        </w:numPr>
        <w:tabs>
          <w:tab w:val="clear" w:pos="2858"/>
          <w:tab w:val="num" w:pos="2006"/>
        </w:tabs>
        <w:spacing w:line="360" w:lineRule="auto"/>
        <w:ind w:left="32" w:hanging="284"/>
        <w:jc w:val="lowKashida"/>
        <w:rPr>
          <w:rFonts w:ascii="Tahoma" w:hAnsi="Tahoma" w:cs="B Zar"/>
          <w:b/>
          <w:sz w:val="32"/>
          <w:szCs w:val="32"/>
        </w:rPr>
      </w:pPr>
      <w:r w:rsidRPr="00A113EB">
        <w:rPr>
          <w:rFonts w:ascii="Tahoma" w:hAnsi="Tahoma" w:cs="B Zar"/>
          <w:b/>
          <w:sz w:val="32"/>
          <w:szCs w:val="32"/>
          <w:rtl/>
        </w:rPr>
        <w:t>آيا راه متفاوتی برای توليد وجود دارد ؟</w:t>
      </w:r>
    </w:p>
    <w:p w:rsidR="006B2B2C" w:rsidRPr="00A113EB" w:rsidRDefault="006B2B2C" w:rsidP="00A113EB">
      <w:pPr>
        <w:numPr>
          <w:ilvl w:val="1"/>
          <w:numId w:val="3"/>
        </w:numPr>
        <w:tabs>
          <w:tab w:val="clear" w:pos="2858"/>
          <w:tab w:val="num" w:pos="2006"/>
        </w:tabs>
        <w:spacing w:line="360" w:lineRule="auto"/>
        <w:ind w:left="32" w:hanging="284"/>
        <w:jc w:val="lowKashida"/>
        <w:rPr>
          <w:rFonts w:ascii="Tahoma" w:hAnsi="Tahoma" w:cs="B Zar"/>
          <w:b/>
          <w:sz w:val="32"/>
          <w:szCs w:val="32"/>
        </w:rPr>
      </w:pPr>
      <w:r w:rsidRPr="00A113EB">
        <w:rPr>
          <w:rFonts w:ascii="Tahoma" w:hAnsi="Tahoma" w:cs="B Zar"/>
          <w:b/>
          <w:sz w:val="32"/>
          <w:szCs w:val="32"/>
          <w:rtl/>
        </w:rPr>
        <w:t>به کارگيری اين روشها چه هزينه هايی را دربر دارند ؟</w:t>
      </w:r>
    </w:p>
    <w:p w:rsidR="006B2B2C" w:rsidRPr="00A113EB" w:rsidRDefault="006B2B2C"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با يافتن پاسخ اين سؤالات 3 گام اصلی؛ يعنی، تعريف وظايف، ارزيابی وظايف و توسعة داده ها برداشته می شود.</w:t>
      </w:r>
    </w:p>
    <w:p w:rsidR="006B2B2C" w:rsidRPr="00A113EB" w:rsidRDefault="006B2B2C" w:rsidP="00A113EB">
      <w:pPr>
        <w:spacing w:line="360" w:lineRule="auto"/>
        <w:ind w:left="32"/>
        <w:jc w:val="lowKashida"/>
        <w:rPr>
          <w:rFonts w:ascii="Tahoma" w:hAnsi="Tahoma" w:cs="B Zar"/>
          <w:b/>
          <w:sz w:val="32"/>
          <w:szCs w:val="32"/>
        </w:rPr>
      </w:pPr>
      <w:r w:rsidRPr="00A113EB">
        <w:rPr>
          <w:rFonts w:ascii="Tahoma" w:hAnsi="Tahoma" w:cs="B Zar"/>
          <w:b/>
          <w:sz w:val="32"/>
          <w:szCs w:val="32"/>
          <w:rtl/>
        </w:rPr>
        <w:t xml:space="preserve">خاستگاه </w:t>
      </w:r>
      <w:r w:rsidR="00644384" w:rsidRPr="00A113EB">
        <w:rPr>
          <w:rFonts w:ascii="Tahoma" w:hAnsi="Tahoma" w:cs="B Zar"/>
          <w:b/>
          <w:sz w:val="32"/>
          <w:szCs w:val="32"/>
          <w:rtl/>
        </w:rPr>
        <w:t>اصلی مهندسی ارزش، استفادة مؤثر از تمام منابع در دسترس است. از اين رو، يک شرکت بايد با بهترين استفاده از اين منابع محدود، کالايی با ارزش تر و با هزينة کمتر توليد کند. برای پيدا کردن بخشی از هزينه های اضافی، بايد از روش تحليل وظايف استفاده کرد تا هزينه های غيرضروری که ناشی از ترکيب کارکردها و وظايف غيرضروری هستند، حذف شود. اين تحليل و تبيين بر اساس نظر مشتريان صورت می گيرد نه واحد توليد کننده. از اين رو شرکت احتياج به اطلاعات کافی، درست و به موقع دارد تا آنها را به سرعت در محصول و خدمات خود به کارگيرد.</w:t>
      </w:r>
    </w:p>
    <w:p w:rsidR="00EE207D" w:rsidRPr="00A113EB" w:rsidRDefault="00EE207D" w:rsidP="00A113EB">
      <w:pPr>
        <w:spacing w:line="360" w:lineRule="auto"/>
        <w:ind w:left="32"/>
        <w:jc w:val="lowKashida"/>
        <w:rPr>
          <w:rFonts w:ascii="Tahoma" w:hAnsi="Tahoma" w:cs="B Zar"/>
          <w:b/>
          <w:sz w:val="32"/>
          <w:szCs w:val="32"/>
          <w:rtl/>
        </w:rPr>
      </w:pPr>
    </w:p>
    <w:p w:rsidR="00CB32E2" w:rsidRPr="00A113EB" w:rsidRDefault="00644384" w:rsidP="00A113EB">
      <w:pPr>
        <w:numPr>
          <w:ilvl w:val="0"/>
          <w:numId w:val="1"/>
        </w:numPr>
        <w:tabs>
          <w:tab w:val="clear" w:pos="2138"/>
          <w:tab w:val="num" w:pos="1826"/>
        </w:tabs>
        <w:spacing w:line="360" w:lineRule="auto"/>
        <w:ind w:left="32" w:hanging="357"/>
        <w:jc w:val="lowKashida"/>
        <w:rPr>
          <w:rFonts w:ascii="Tahoma" w:hAnsi="Tahoma" w:cs="B Zar"/>
          <w:bCs/>
          <w:sz w:val="32"/>
          <w:szCs w:val="32"/>
        </w:rPr>
      </w:pPr>
      <w:r w:rsidRPr="00A113EB">
        <w:rPr>
          <w:rFonts w:ascii="Tahoma" w:hAnsi="Tahoma" w:cs="B Zar"/>
          <w:bCs/>
          <w:sz w:val="32"/>
          <w:szCs w:val="32"/>
          <w:rtl/>
        </w:rPr>
        <w:lastRenderedPageBreak/>
        <w:t>فرآيند مهندسی ارزش :</w:t>
      </w:r>
    </w:p>
    <w:p w:rsidR="00644384" w:rsidRPr="00A113EB" w:rsidRDefault="00644384"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فرآيند مهندسی ارزش شامل 6 گام به شرح زير است :</w:t>
      </w:r>
    </w:p>
    <w:p w:rsidR="00644384" w:rsidRPr="00A113EB" w:rsidRDefault="00644384"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5 _ 1 : انتخاب پروژه</w:t>
      </w:r>
    </w:p>
    <w:p w:rsidR="00644384" w:rsidRPr="00A113EB" w:rsidRDefault="00644384"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تحقيقات مهندسی ارزش غالباً در واحدهايی به کار گرفته می شود که نسبت قيمت تمام شدة آن به عملکرد محصول بالاست. معمولاً </w:t>
      </w:r>
      <w:r w:rsidR="007A1235" w:rsidRPr="00A113EB">
        <w:rPr>
          <w:rFonts w:ascii="Tahoma" w:hAnsi="Tahoma" w:cs="B Zar"/>
          <w:b/>
          <w:sz w:val="32"/>
          <w:szCs w:val="32"/>
          <w:rtl/>
        </w:rPr>
        <w:t>شرکتهايی که مدت طولانی بدون تغيير بوده يا واحدهای شلوغ داشته باشند، برای سا</w:t>
      </w:r>
      <w:r w:rsidR="00122A67" w:rsidRPr="00A113EB">
        <w:rPr>
          <w:rFonts w:ascii="Tahoma" w:hAnsi="Tahoma" w:cs="B Zar"/>
          <w:b/>
          <w:sz w:val="32"/>
          <w:szCs w:val="32"/>
          <w:rtl/>
        </w:rPr>
        <w:t xml:space="preserve">ده سازی و کاهش هزينه ها مناسب تر </w:t>
      </w:r>
      <w:r w:rsidR="004D1E3E" w:rsidRPr="00A113EB">
        <w:rPr>
          <w:rFonts w:ascii="Tahoma" w:hAnsi="Tahoma" w:cs="B Zar"/>
          <w:b/>
          <w:sz w:val="32"/>
          <w:szCs w:val="32"/>
          <w:rtl/>
        </w:rPr>
        <w:t>هست</w:t>
      </w:r>
      <w:r w:rsidR="007A1235" w:rsidRPr="00A113EB">
        <w:rPr>
          <w:rFonts w:ascii="Tahoma" w:hAnsi="Tahoma" w:cs="B Zar"/>
          <w:b/>
          <w:sz w:val="32"/>
          <w:szCs w:val="32"/>
          <w:rtl/>
        </w:rPr>
        <w:t>ند.</w:t>
      </w:r>
      <w:r w:rsidR="004D1E3E" w:rsidRPr="00A113EB">
        <w:rPr>
          <w:rFonts w:ascii="Tahoma" w:hAnsi="Tahoma" w:cs="B Zar"/>
          <w:b/>
          <w:sz w:val="32"/>
          <w:szCs w:val="32"/>
          <w:rtl/>
        </w:rPr>
        <w:t xml:space="preserve">تحقيقات در شرکتهايی که مشکل واضحی مثل </w:t>
      </w:r>
      <w:r w:rsidR="005E19DF" w:rsidRPr="00A113EB">
        <w:rPr>
          <w:rFonts w:ascii="Tahoma" w:hAnsi="Tahoma" w:cs="B Zar"/>
          <w:b/>
          <w:sz w:val="32"/>
          <w:szCs w:val="32"/>
          <w:rtl/>
        </w:rPr>
        <w:t>تحويل ندادن به موقع محصولات در آنها وجود دارد، ساده تر و مفيد است. پر.ژه تحقيقاتی بايد مسأله ای را حل کند که نياز واقعی شرکت و مورد حمايتمديريت شرکت باشد. همچنين؛ مسألة فوق برای افرادی که در ان سيستم کار می کنند، مهم بوده و در نهايت بازگشت سرماية آن بالا و احتمال موفقيت آن زياد باشد.</w:t>
      </w:r>
    </w:p>
    <w:p w:rsidR="005E19DF" w:rsidRPr="00A113EB" w:rsidRDefault="005E19DF"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5 _ 2 : جمع آوری اطلاعات </w:t>
      </w:r>
    </w:p>
    <w:p w:rsidR="005E19DF" w:rsidRPr="00A113EB" w:rsidRDefault="005E19DF"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بعد از انتخاب موضوع مورد مطالعه، لازم است اطلاعات کافی و فراوانی در مورد آن جمع آوری شده ، محصول به طور کامل تعريف شود. منظور از تعريف محصول اين است که محصول همان طور که طراحی شده و مصرف می شود، معرفی گردد. در جمع آوری اطلاعات بايد نظرات شخصی، کمترين اثر ممکن را داشته باشد.</w:t>
      </w:r>
    </w:p>
    <w:p w:rsidR="005E19DF" w:rsidRPr="00A113EB" w:rsidRDefault="005E19DF"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5 _ 3 : تعريف کارکرد يا وظيفه </w:t>
      </w:r>
    </w:p>
    <w:p w:rsidR="005E19DF" w:rsidRPr="00A113EB" w:rsidRDefault="005E19DF"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 xml:space="preserve">تعريف کارکرد يا وظيفه منجر به شناختن وظايف در يک پروژه می شود. در اين قسمت به دو سؤال پاسخ داده می شود : </w:t>
      </w:r>
    </w:p>
    <w:p w:rsidR="005E19DF" w:rsidRPr="00A113EB" w:rsidRDefault="005E19DF" w:rsidP="00A113EB">
      <w:pPr>
        <w:numPr>
          <w:ilvl w:val="0"/>
          <w:numId w:val="4"/>
        </w:numPr>
        <w:spacing w:line="360" w:lineRule="auto"/>
        <w:ind w:left="32"/>
        <w:jc w:val="lowKashida"/>
        <w:rPr>
          <w:rFonts w:ascii="Tahoma" w:hAnsi="Tahoma" w:cs="B Zar"/>
          <w:b/>
          <w:sz w:val="32"/>
          <w:szCs w:val="32"/>
          <w:rtl/>
        </w:rPr>
      </w:pPr>
      <w:r w:rsidRPr="00A113EB">
        <w:rPr>
          <w:rFonts w:ascii="Tahoma" w:hAnsi="Tahoma" w:cs="B Zar"/>
          <w:b/>
          <w:sz w:val="32"/>
          <w:szCs w:val="32"/>
          <w:rtl/>
        </w:rPr>
        <w:t>چه کاری انجام می شود ؟ ( آنچه که هست. )</w:t>
      </w:r>
    </w:p>
    <w:p w:rsidR="005E19DF" w:rsidRPr="00A113EB" w:rsidRDefault="003501E9" w:rsidP="00A113EB">
      <w:pPr>
        <w:numPr>
          <w:ilvl w:val="0"/>
          <w:numId w:val="4"/>
        </w:numPr>
        <w:spacing w:line="360" w:lineRule="auto"/>
        <w:ind w:left="32"/>
        <w:jc w:val="lowKashida"/>
        <w:rPr>
          <w:rFonts w:ascii="Tahoma" w:hAnsi="Tahoma" w:cs="B Zar"/>
          <w:b/>
          <w:sz w:val="32"/>
          <w:szCs w:val="32"/>
        </w:rPr>
      </w:pPr>
      <w:r w:rsidRPr="00A113EB">
        <w:rPr>
          <w:rFonts w:ascii="Tahoma" w:hAnsi="Tahoma" w:cs="B Zar"/>
          <w:b/>
          <w:sz w:val="32"/>
          <w:szCs w:val="32"/>
          <w:rtl/>
        </w:rPr>
        <w:t>چه کاری بايد انجام داد ؟ ( آنچه بايد باشد. )</w:t>
      </w:r>
    </w:p>
    <w:p w:rsidR="003501E9" w:rsidRPr="00A113EB" w:rsidRDefault="003501E9"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تعريف وظيفه، پاسخ به دو سرال فوق است. يک وظيفه بايد تا جايی که امکان دارد، ساده تعريف شود و اين سادگی، بايد به طور کمی با چنان کلماتی بيان شودکه به ما اجازة توسة تفکرات و خلق ايده های جديد را بدهد. سادگی تعريف، اجازي انتخاب روشهای متفاوت را به ما می دهد.</w:t>
      </w:r>
    </w:p>
    <w:p w:rsidR="003501E9" w:rsidRPr="00A113EB" w:rsidRDefault="003501E9"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5 _ 4 : مرتب کردن مجدد وظايف </w:t>
      </w:r>
    </w:p>
    <w:p w:rsidR="003501E9" w:rsidRPr="00A113EB" w:rsidRDefault="003501E9"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اکثر کالاها و خدمات دارای چندين وظيفه هستند که نيازهای ما را همزمان برآورده می سازند. در اين حالت يک وظيفه بالاتر از ساير وظايف قرار گرفته و در همين حال،وظايف ديگر را زير مجموعه خود قرار می دهد که هدف از ساخت وسيله را تأمين می نمايد.</w:t>
      </w:r>
    </w:p>
    <w:p w:rsidR="005C074D" w:rsidRPr="00A113EB" w:rsidRDefault="005C074D"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5 _ 5 : ارزيابی وظايف</w:t>
      </w:r>
    </w:p>
    <w:p w:rsidR="005C074D" w:rsidRPr="00A113EB" w:rsidRDefault="005C074D"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در اين مرحله لازم است کارهای زير صورت گيرد:</w:t>
      </w:r>
    </w:p>
    <w:p w:rsidR="005C074D" w:rsidRPr="00A113EB" w:rsidRDefault="005C074D" w:rsidP="00A113EB">
      <w:pPr>
        <w:numPr>
          <w:ilvl w:val="0"/>
          <w:numId w:val="5"/>
        </w:numPr>
        <w:spacing w:line="360" w:lineRule="auto"/>
        <w:ind w:left="32"/>
        <w:jc w:val="lowKashida"/>
        <w:rPr>
          <w:rFonts w:ascii="Tahoma" w:hAnsi="Tahoma" w:cs="B Zar"/>
          <w:b/>
          <w:sz w:val="32"/>
          <w:szCs w:val="32"/>
          <w:rtl/>
        </w:rPr>
      </w:pPr>
      <w:r w:rsidRPr="00A113EB">
        <w:rPr>
          <w:rFonts w:ascii="Tahoma" w:hAnsi="Tahoma" w:cs="B Zar"/>
          <w:b/>
          <w:sz w:val="32"/>
          <w:szCs w:val="32"/>
          <w:rtl/>
        </w:rPr>
        <w:t>استخراج هزينه ها : در تعيين هزينه ها، بايد دو نوع هزينة واقعی (سخت) نظير هزينة مواد اوليه و هزينه های ذهنی (نرم) مانند سختی کار را در نظر گرفت.</w:t>
      </w:r>
    </w:p>
    <w:p w:rsidR="005C074D" w:rsidRPr="00A113EB" w:rsidRDefault="005C074D" w:rsidP="00A113EB">
      <w:pPr>
        <w:numPr>
          <w:ilvl w:val="0"/>
          <w:numId w:val="5"/>
        </w:numPr>
        <w:spacing w:line="360" w:lineRule="auto"/>
        <w:ind w:left="32"/>
        <w:jc w:val="lowKashida"/>
        <w:rPr>
          <w:rFonts w:ascii="Tahoma" w:hAnsi="Tahoma" w:cs="B Zar"/>
          <w:b/>
          <w:sz w:val="32"/>
          <w:szCs w:val="32"/>
        </w:rPr>
      </w:pPr>
      <w:r w:rsidRPr="00A113EB">
        <w:rPr>
          <w:rFonts w:ascii="Tahoma" w:hAnsi="Tahoma" w:cs="B Zar"/>
          <w:b/>
          <w:sz w:val="32"/>
          <w:szCs w:val="32"/>
          <w:rtl/>
        </w:rPr>
        <w:lastRenderedPageBreak/>
        <w:t>تعيين ارزش کارکرد : ارزش، نشانگر ارتباط ميان وظايف مورد انتظار خريدار و قيمتی است که او برای تصاحب کالا يا خدمات</w:t>
      </w:r>
      <w:r w:rsidR="00690A02" w:rsidRPr="00A113EB">
        <w:rPr>
          <w:rFonts w:ascii="Tahoma" w:hAnsi="Tahoma" w:cs="B Zar"/>
          <w:b/>
          <w:sz w:val="32"/>
          <w:szCs w:val="32"/>
          <w:rtl/>
        </w:rPr>
        <w:t xml:space="preserve"> (وظايف) می پردازد. به عنوان مثال، به روشهای تعيين ارزش زير می توان اشاره کرد :</w:t>
      </w:r>
    </w:p>
    <w:p w:rsidR="00690A02" w:rsidRPr="00A113EB" w:rsidRDefault="00690A0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الف . تعيين ارزش به وسيلة قضاوت و تجربه</w:t>
      </w:r>
    </w:p>
    <w:p w:rsidR="00690A02" w:rsidRPr="00A113EB" w:rsidRDefault="00690A0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ب  . تعيين ارزش به وسيلة مقايسه</w:t>
      </w:r>
    </w:p>
    <w:p w:rsidR="00690A02" w:rsidRPr="00A113EB" w:rsidRDefault="00690A0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ج  . تعيين ترزش به وسيلة </w:t>
      </w:r>
      <w:r w:rsidRPr="00A113EB">
        <w:rPr>
          <w:rFonts w:ascii="Tahoma" w:hAnsi="Tahoma" w:cs="B Zar"/>
          <w:b/>
          <w:sz w:val="32"/>
          <w:szCs w:val="32"/>
        </w:rPr>
        <w:t xml:space="preserve">Blast &amp; </w:t>
      </w:r>
      <w:proofErr w:type="spellStart"/>
      <w:r w:rsidRPr="00A113EB">
        <w:rPr>
          <w:rFonts w:ascii="Tahoma" w:hAnsi="Tahoma" w:cs="B Zar"/>
          <w:b/>
          <w:sz w:val="32"/>
          <w:szCs w:val="32"/>
        </w:rPr>
        <w:t>Rehine</w:t>
      </w:r>
      <w:proofErr w:type="spellEnd"/>
    </w:p>
    <w:p w:rsidR="00690A02" w:rsidRPr="00A113EB" w:rsidRDefault="00690A0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د  . تعيين ارزش به وسيلة مقايسه با استانداردهای موجود</w:t>
      </w:r>
    </w:p>
    <w:p w:rsidR="00690A02" w:rsidRPr="00A113EB" w:rsidRDefault="00690A0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هـ . تعيين ارزش به وسيلة عوامل ارزش</w:t>
      </w:r>
    </w:p>
    <w:p w:rsidR="00690A02" w:rsidRPr="00A113EB" w:rsidRDefault="00690A0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و  . تعيين ارزش در مقايسة هزينه</w:t>
      </w:r>
    </w:p>
    <w:p w:rsidR="00690A02" w:rsidRPr="00A113EB" w:rsidRDefault="00690A02" w:rsidP="00A113EB">
      <w:pPr>
        <w:numPr>
          <w:ilvl w:val="0"/>
          <w:numId w:val="5"/>
        </w:numPr>
        <w:spacing w:line="360" w:lineRule="auto"/>
        <w:ind w:left="32"/>
        <w:jc w:val="lowKashida"/>
        <w:rPr>
          <w:rFonts w:ascii="Tahoma" w:hAnsi="Tahoma" w:cs="B Zar"/>
          <w:b/>
          <w:sz w:val="32"/>
          <w:szCs w:val="32"/>
        </w:rPr>
      </w:pPr>
      <w:r w:rsidRPr="00A113EB">
        <w:rPr>
          <w:rFonts w:ascii="Tahoma" w:hAnsi="Tahoma" w:cs="B Zar"/>
          <w:b/>
          <w:sz w:val="32"/>
          <w:szCs w:val="32"/>
          <w:rtl/>
        </w:rPr>
        <w:t>تعيين شاخص ارزش : شاخص ارزش به عنوان معياری برای اندازه گيری ارزش استفاده می شود. يک عدد بدون بعد (ديمانسيون) که به وسيلة آن يک ارزش قابل فهم به وظايف تخصيص می دهيم.</w:t>
      </w:r>
    </w:p>
    <w:p w:rsidR="00690A02" w:rsidRPr="00A113EB" w:rsidRDefault="00690A02" w:rsidP="00A113EB">
      <w:pPr>
        <w:spacing w:line="360" w:lineRule="auto"/>
        <w:ind w:left="32"/>
        <w:jc w:val="lowKashida"/>
        <w:rPr>
          <w:rFonts w:ascii="Tahoma" w:hAnsi="Tahoma" w:cs="B Zar"/>
          <w:b/>
          <w:sz w:val="32"/>
          <w:szCs w:val="32"/>
        </w:rPr>
      </w:pPr>
    </w:p>
    <w:p w:rsidR="00644384" w:rsidRPr="00A113EB" w:rsidRDefault="00655CF7" w:rsidP="00A113EB">
      <w:pPr>
        <w:numPr>
          <w:ilvl w:val="1"/>
          <w:numId w:val="5"/>
        </w:numPr>
        <w:tabs>
          <w:tab w:val="clear" w:pos="3383"/>
          <w:tab w:val="num" w:pos="1646"/>
        </w:tabs>
        <w:spacing w:line="360" w:lineRule="auto"/>
        <w:ind w:left="32" w:hanging="357"/>
        <w:jc w:val="lowKashida"/>
        <w:rPr>
          <w:rFonts w:ascii="Tahoma" w:hAnsi="Tahoma" w:cs="B Zar"/>
          <w:b/>
          <w:sz w:val="32"/>
          <w:szCs w:val="32"/>
        </w:rPr>
      </w:pPr>
      <w:r w:rsidRPr="00A113EB">
        <w:rPr>
          <w:rFonts w:ascii="Tahoma" w:hAnsi="Tahoma" w:cs="B Zar"/>
          <w:b/>
          <w:sz w:val="32"/>
          <w:szCs w:val="32"/>
          <w:rtl/>
        </w:rPr>
        <w:t xml:space="preserve">_ 6 : </w:t>
      </w:r>
      <w:r w:rsidR="00690A02" w:rsidRPr="00A113EB">
        <w:rPr>
          <w:rFonts w:ascii="Tahoma" w:hAnsi="Tahoma" w:cs="B Zar"/>
          <w:b/>
          <w:sz w:val="32"/>
          <w:szCs w:val="32"/>
          <w:rtl/>
        </w:rPr>
        <w:t>پيداکردن و جايگزين نمو</w:t>
      </w:r>
      <w:r w:rsidRPr="00A113EB">
        <w:rPr>
          <w:rFonts w:ascii="Tahoma" w:hAnsi="Tahoma" w:cs="B Zar"/>
          <w:b/>
          <w:sz w:val="32"/>
          <w:szCs w:val="32"/>
          <w:rtl/>
        </w:rPr>
        <w:t xml:space="preserve">دن وظايف اداری شاخص ارزش پايين </w:t>
      </w:r>
    </w:p>
    <w:p w:rsidR="00655CF7" w:rsidRPr="00A113EB" w:rsidRDefault="00655CF7"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با پاسخ به اين دو سؤال که "بهترين انتخاب چيست؟ " و "هزينة اين انتخاب چقدر است؟ "می توان اقتصادی ترين راه را انتخاب نمود. لازم است پس از تهية ليستی از اقلام با کارکردهای مشابه و نيز ناديده گرفتن تمامی محدوديتها، تغييرات و اصلاحات لازم را </w:t>
      </w:r>
      <w:r w:rsidRPr="00A113EB">
        <w:rPr>
          <w:rFonts w:ascii="Tahoma" w:hAnsi="Tahoma" w:cs="B Zar"/>
          <w:b/>
          <w:sz w:val="32"/>
          <w:szCs w:val="32"/>
          <w:rtl/>
        </w:rPr>
        <w:lastRenderedPageBreak/>
        <w:t>اعمال نموده، ارزان ترين راه را به عنوان پايه ای برای ارزيابی های آتی انتخاب کنيم. اصلاحات به دو روش اعمال می گردند:</w:t>
      </w:r>
    </w:p>
    <w:p w:rsidR="00655CF7" w:rsidRPr="00A113EB" w:rsidRDefault="00655CF7"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ab/>
      </w:r>
      <w:r w:rsidRPr="00A113EB">
        <w:rPr>
          <w:rFonts w:ascii="Tahoma" w:hAnsi="Tahoma" w:cs="B Zar"/>
          <w:b/>
          <w:sz w:val="32"/>
          <w:szCs w:val="32"/>
          <w:rtl/>
        </w:rPr>
        <w:tab/>
        <w:t>الف. روشهای آزاد مانند ابتکار و نوآوری</w:t>
      </w:r>
    </w:p>
    <w:p w:rsidR="00655CF7" w:rsidRPr="00A113EB" w:rsidRDefault="00655CF7" w:rsidP="00A113EB">
      <w:pPr>
        <w:spacing w:line="360" w:lineRule="auto"/>
        <w:ind w:left="32"/>
        <w:jc w:val="lowKashida"/>
        <w:rPr>
          <w:rFonts w:ascii="Tahoma" w:hAnsi="Tahoma" w:cs="B Zar"/>
          <w:b/>
          <w:sz w:val="32"/>
          <w:szCs w:val="32"/>
        </w:rPr>
      </w:pPr>
      <w:r w:rsidRPr="00A113EB">
        <w:rPr>
          <w:rFonts w:ascii="Tahoma" w:hAnsi="Tahoma" w:cs="B Zar"/>
          <w:b/>
          <w:sz w:val="32"/>
          <w:szCs w:val="32"/>
          <w:rtl/>
        </w:rPr>
        <w:tab/>
      </w:r>
      <w:r w:rsidRPr="00A113EB">
        <w:rPr>
          <w:rFonts w:ascii="Tahoma" w:hAnsi="Tahoma" w:cs="B Zar"/>
          <w:b/>
          <w:sz w:val="32"/>
          <w:szCs w:val="32"/>
          <w:rtl/>
        </w:rPr>
        <w:tab/>
        <w:t>ب . روشهای منطقی مانند چک ليست</w:t>
      </w:r>
    </w:p>
    <w:p w:rsidR="00EE207D" w:rsidRPr="00A113EB" w:rsidRDefault="00EE207D" w:rsidP="00A113EB">
      <w:pPr>
        <w:spacing w:line="360" w:lineRule="auto"/>
        <w:ind w:left="32"/>
        <w:jc w:val="lowKashida"/>
        <w:rPr>
          <w:rFonts w:ascii="Tahoma" w:hAnsi="Tahoma" w:cs="B Zar"/>
          <w:b/>
          <w:sz w:val="32"/>
          <w:szCs w:val="32"/>
        </w:rPr>
      </w:pPr>
    </w:p>
    <w:p w:rsidR="00655CF7" w:rsidRPr="00A113EB" w:rsidRDefault="00655CF7" w:rsidP="00A113EB">
      <w:pPr>
        <w:numPr>
          <w:ilvl w:val="0"/>
          <w:numId w:val="1"/>
        </w:numPr>
        <w:tabs>
          <w:tab w:val="clear" w:pos="2138"/>
          <w:tab w:val="num" w:pos="1826"/>
        </w:tabs>
        <w:spacing w:line="360" w:lineRule="auto"/>
        <w:ind w:left="32" w:hanging="357"/>
        <w:jc w:val="lowKashida"/>
        <w:rPr>
          <w:rFonts w:ascii="Tahoma" w:hAnsi="Tahoma" w:cs="B Zar"/>
          <w:bCs/>
          <w:sz w:val="32"/>
          <w:szCs w:val="32"/>
        </w:rPr>
      </w:pPr>
      <w:r w:rsidRPr="00A113EB">
        <w:rPr>
          <w:rFonts w:ascii="Tahoma" w:hAnsi="Tahoma" w:cs="B Zar"/>
          <w:bCs/>
          <w:sz w:val="32"/>
          <w:szCs w:val="32"/>
          <w:rtl/>
        </w:rPr>
        <w:t>نتيجه گيری</w:t>
      </w:r>
    </w:p>
    <w:p w:rsidR="00655CF7" w:rsidRPr="00A113EB" w:rsidRDefault="00655CF7"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فرآيند مهندسی ارزش، بيش از 50 سال است که به کار گرفته می شود. در طی اين سالها، هر قسمتی از اين فرآيند که با خطاها و مشکلاتی درگير بوده، بهبود يافته است؛ اما اکثر تکنيکهای کاهش هزينه، اين دوره را پشت سر نگذاشته اند و در حالی که اکثر تکنيکهای کاهش هزينه توسط مخترعان يا حداکثر شرکتهای کوچک حمايت می شوند، مهندسی ارزش در سطح جهانی پذيرفته شده است.</w:t>
      </w:r>
    </w:p>
    <w:p w:rsidR="00B01DB3" w:rsidRPr="00A113EB" w:rsidRDefault="00B01DB3" w:rsidP="00A113EB">
      <w:pPr>
        <w:spacing w:line="360" w:lineRule="auto"/>
        <w:ind w:left="32"/>
        <w:jc w:val="lowKashida"/>
        <w:rPr>
          <w:rFonts w:ascii="Tahoma" w:hAnsi="Tahoma" w:cs="B Zar"/>
          <w:b/>
          <w:sz w:val="32"/>
          <w:szCs w:val="32"/>
          <w:rtl/>
        </w:rPr>
      </w:pPr>
    </w:p>
    <w:p w:rsidR="00B01DB3" w:rsidRPr="00A113EB" w:rsidRDefault="00A0406D" w:rsidP="00A113EB">
      <w:pPr>
        <w:spacing w:line="360" w:lineRule="auto"/>
        <w:ind w:left="32"/>
        <w:jc w:val="center"/>
        <w:rPr>
          <w:rFonts w:ascii="Tahoma" w:hAnsi="Tahoma" w:cs="B Zar"/>
          <w:bCs/>
          <w:sz w:val="32"/>
          <w:szCs w:val="32"/>
          <w:rtl/>
        </w:rPr>
      </w:pPr>
      <w:r w:rsidRPr="00A113EB">
        <w:rPr>
          <w:rFonts w:ascii="Tahoma" w:hAnsi="Tahoma" w:cs="B Zar"/>
          <w:b/>
          <w:sz w:val="32"/>
          <w:szCs w:val="32"/>
          <w:rtl/>
        </w:rPr>
        <w:br w:type="page"/>
      </w:r>
      <w:r w:rsidR="00B01DB3" w:rsidRPr="00A113EB">
        <w:rPr>
          <w:rFonts w:ascii="Tahoma" w:hAnsi="Tahoma" w:cs="B Zar"/>
          <w:bCs/>
          <w:sz w:val="32"/>
          <w:szCs w:val="32"/>
          <w:rtl/>
        </w:rPr>
        <w:lastRenderedPageBreak/>
        <w:t>مهندسی (تجزيه و تحليل) ارزش</w:t>
      </w:r>
    </w:p>
    <w:p w:rsidR="00B01DB3" w:rsidRPr="00A113EB" w:rsidRDefault="00B01DB3" w:rsidP="00A113EB">
      <w:pPr>
        <w:spacing w:line="360" w:lineRule="auto"/>
        <w:ind w:left="32"/>
        <w:jc w:val="center"/>
        <w:rPr>
          <w:rFonts w:ascii="Tahoma" w:hAnsi="Tahoma" w:cs="B Zar"/>
          <w:bCs/>
          <w:sz w:val="32"/>
          <w:szCs w:val="32"/>
          <w:rtl/>
        </w:rPr>
      </w:pPr>
      <w:r w:rsidRPr="00A113EB">
        <w:rPr>
          <w:rFonts w:ascii="Tahoma" w:hAnsi="Tahoma" w:cs="B Zar"/>
          <w:bCs/>
          <w:sz w:val="32"/>
          <w:szCs w:val="32"/>
          <w:rtl/>
        </w:rPr>
        <w:t>مفاهيم و چگونگی اجرای آن</w:t>
      </w:r>
    </w:p>
    <w:p w:rsidR="00B01DB3" w:rsidRPr="00A113EB" w:rsidRDefault="00655AF9"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چکيده : </w:t>
      </w:r>
    </w:p>
    <w:p w:rsidR="00655AF9" w:rsidRPr="00A113EB" w:rsidRDefault="00655AF9"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در سالهای اخير ديدگاه مهندسی ارزش به عنوان کاربردی ترين روشهای کاهش هزينه ها در امور مهندسی شرکت ها به کار رفته است. امروزه مهندسی ارزش به عنوان شکل کامل بری از روش تجزيه و تح</w:t>
      </w:r>
      <w:r w:rsidR="00A0406D" w:rsidRPr="00A113EB">
        <w:rPr>
          <w:rFonts w:ascii="Tahoma" w:hAnsi="Tahoma" w:cs="B Zar"/>
          <w:b/>
          <w:sz w:val="32"/>
          <w:szCs w:val="32"/>
          <w:rtl/>
        </w:rPr>
        <w:t xml:space="preserve">ليل ارزش در اغلب شرکت های توليدی ـ </w:t>
      </w:r>
      <w:r w:rsidRPr="00A113EB">
        <w:rPr>
          <w:rFonts w:ascii="Tahoma" w:hAnsi="Tahoma" w:cs="B Zar"/>
          <w:b/>
          <w:sz w:val="32"/>
          <w:szCs w:val="32"/>
          <w:rtl/>
        </w:rPr>
        <w:t xml:space="preserve">صنعتی، به ويژه در امور طراحی محصول و فرآيندهای توليد به کار گرفته می شود. پيشرفت سريع فن آوری در روشهای توليد و ابداع مواد اوليه جديد، مهندسی ارزش امکان ساخت محصولات و مواد جديد را فراهم می نمايد. اين پيشرفت ضرورت بهره گيری از اين ديدگاه را جهت ارزش يابی بديلهای مختلف توليد شدت بخشيده است. </w:t>
      </w:r>
    </w:p>
    <w:p w:rsidR="00655AF9" w:rsidRPr="00A113EB" w:rsidRDefault="00655AF9" w:rsidP="00A113EB">
      <w:pPr>
        <w:numPr>
          <w:ilvl w:val="0"/>
          <w:numId w:val="6"/>
        </w:numPr>
        <w:spacing w:line="360" w:lineRule="auto"/>
        <w:ind w:left="32"/>
        <w:jc w:val="lowKashida"/>
        <w:rPr>
          <w:rFonts w:ascii="Tahoma" w:hAnsi="Tahoma" w:cs="B Zar"/>
          <w:b/>
          <w:sz w:val="32"/>
          <w:szCs w:val="32"/>
        </w:rPr>
      </w:pPr>
      <w:r w:rsidRPr="00A113EB">
        <w:rPr>
          <w:rFonts w:ascii="Tahoma" w:hAnsi="Tahoma" w:cs="B Zar"/>
          <w:b/>
          <w:sz w:val="32"/>
          <w:szCs w:val="32"/>
          <w:rtl/>
        </w:rPr>
        <w:t xml:space="preserve">در سال 1974 شرکت جنرال الکتريک از روش تجزيه و تحليل خاصی جهت بررسی و کاهش مجموع هزينه های شرکت در بخش خريد اقلام اوليه و مصرفی خود بهره جست که اين روش بعدها، </w:t>
      </w:r>
      <w:r w:rsidR="000E7061" w:rsidRPr="00A113EB">
        <w:rPr>
          <w:rFonts w:ascii="Tahoma" w:hAnsi="Tahoma" w:cs="B Zar"/>
          <w:b/>
          <w:sz w:val="32"/>
          <w:szCs w:val="32"/>
          <w:rtl/>
        </w:rPr>
        <w:t xml:space="preserve">" </w:t>
      </w:r>
      <w:r w:rsidRPr="00A113EB">
        <w:rPr>
          <w:rFonts w:ascii="Tahoma" w:hAnsi="Tahoma" w:cs="B Zar"/>
          <w:b/>
          <w:sz w:val="32"/>
          <w:szCs w:val="32"/>
          <w:rtl/>
        </w:rPr>
        <w:t xml:space="preserve">تجزيه و تحليل </w:t>
      </w:r>
      <w:r w:rsidR="000E7061" w:rsidRPr="00A113EB">
        <w:rPr>
          <w:rFonts w:ascii="Tahoma" w:hAnsi="Tahoma" w:cs="B Zar"/>
          <w:b/>
          <w:sz w:val="32"/>
          <w:szCs w:val="32"/>
          <w:rtl/>
        </w:rPr>
        <w:t>ارزش " نامگذاری شد و به سرعت با استقبال ساير شرکت</w:t>
      </w:r>
      <w:r w:rsidR="00A0406D" w:rsidRPr="00A113EB">
        <w:rPr>
          <w:rFonts w:ascii="Tahoma" w:hAnsi="Tahoma" w:cs="B Zar"/>
          <w:b/>
          <w:sz w:val="32"/>
          <w:szCs w:val="32"/>
          <w:rtl/>
        </w:rPr>
        <w:t xml:space="preserve"> </w:t>
      </w:r>
      <w:r w:rsidR="000E7061" w:rsidRPr="00A113EB">
        <w:rPr>
          <w:rFonts w:ascii="Tahoma" w:hAnsi="Tahoma" w:cs="B Zar"/>
          <w:b/>
          <w:sz w:val="32"/>
          <w:szCs w:val="32"/>
          <w:rtl/>
        </w:rPr>
        <w:t>ها و مؤسسات ، خصوصاً مؤسسات توليدی و صنعتی که در فرآيند توليد خود نسبت به سفارش و خريد حجم قابل توجهی از مواد اوليه و کالاهای نيمه ساخته اقدام می نمودند، مواجه گرديد.</w:t>
      </w:r>
    </w:p>
    <w:p w:rsidR="000E7061" w:rsidRPr="00A113EB" w:rsidRDefault="000E7061" w:rsidP="00A113EB">
      <w:pPr>
        <w:spacing w:line="360" w:lineRule="auto"/>
        <w:ind w:left="32"/>
        <w:jc w:val="lowKashida"/>
        <w:rPr>
          <w:rFonts w:ascii="Tahoma" w:hAnsi="Tahoma" w:cs="B Zar"/>
          <w:b/>
          <w:sz w:val="32"/>
          <w:szCs w:val="32"/>
        </w:rPr>
      </w:pPr>
      <w:r w:rsidRPr="00A113EB">
        <w:rPr>
          <w:rFonts w:ascii="Tahoma" w:hAnsi="Tahoma" w:cs="B Zar"/>
          <w:b/>
          <w:sz w:val="32"/>
          <w:szCs w:val="32"/>
          <w:rtl/>
        </w:rPr>
        <w:lastRenderedPageBreak/>
        <w:t xml:space="preserve">روش مذکور در ابتدا، همچون برخی تکنيکهای مشابه نظير روش ساخت يا خريد، روش استانداردسازی کالاهای مصرفی، روش تجزيه و تحليل اقتصادی، روش کاهش (ساده سازی) اجزای محصول و . . . صرفاً با هدف کاهش هزينه در بخش خريد يا سفارشات خارجی شرکتها به کارگرفته می شد؛ اما بعدها گسترش آن به ساير امور خصوصاً مباحث طراحی محصول و فرآيندهای توليد، به تدريج تجزيه و تحليل ارزش با هدف تأکيد بر جنبه های مهندسی </w:t>
      </w:r>
      <w:r w:rsidR="00F14CD9" w:rsidRPr="00A113EB">
        <w:rPr>
          <w:rFonts w:ascii="Tahoma" w:hAnsi="Tahoma" w:cs="B Zar"/>
          <w:b/>
          <w:sz w:val="32"/>
          <w:szCs w:val="32"/>
          <w:rtl/>
        </w:rPr>
        <w:t xml:space="preserve">اين </w:t>
      </w:r>
      <w:r w:rsidR="00CD4C5A" w:rsidRPr="00A113EB">
        <w:rPr>
          <w:rFonts w:ascii="Tahoma" w:hAnsi="Tahoma" w:cs="B Zar"/>
          <w:b/>
          <w:sz w:val="32"/>
          <w:szCs w:val="32"/>
          <w:rtl/>
        </w:rPr>
        <w:t xml:space="preserve"> </w:t>
      </w:r>
      <w:r w:rsidR="00F14CD9" w:rsidRPr="00A113EB">
        <w:rPr>
          <w:rFonts w:ascii="Tahoma" w:hAnsi="Tahoma" w:cs="B Zar"/>
          <w:b/>
          <w:sz w:val="32"/>
          <w:szCs w:val="32"/>
          <w:rtl/>
        </w:rPr>
        <w:t xml:space="preserve">تکنيک از عنوان تجزيه و تحليل ارزش، به عبارت مهندسی ارزش تغيير يافت، به نحوی که امروزه از اين روش در پهنة وسيعی از امور مهندسی شرکتها استفاده می شود. در مورد اهميت و کاربرد روزافزون اين تکنيک در امور مهندسی مؤسسات ذکر اين تکته کافی است که بنابر گفتة </w:t>
      </w:r>
      <w:r w:rsidR="00F14CD9" w:rsidRPr="00A113EB">
        <w:rPr>
          <w:rFonts w:ascii="Tahoma" w:hAnsi="Tahoma" w:cs="B Zar"/>
          <w:b/>
          <w:sz w:val="32"/>
          <w:szCs w:val="32"/>
        </w:rPr>
        <w:t>EVANS</w:t>
      </w:r>
      <w:r w:rsidR="00F14CD9" w:rsidRPr="00A113EB">
        <w:rPr>
          <w:rFonts w:ascii="Tahoma" w:hAnsi="Tahoma" w:cs="B Zar"/>
          <w:b/>
          <w:sz w:val="32"/>
          <w:szCs w:val="32"/>
          <w:rtl/>
        </w:rPr>
        <w:t xml:space="preserve"> در پايان دهة 80، از 20 شرکت ژاپنی، 17 شرکت دارای پست معاونت در امور مهندسی ارزش بوده اند.</w:t>
      </w:r>
    </w:p>
    <w:p w:rsidR="00EE207D" w:rsidRPr="00A113EB" w:rsidRDefault="00EE207D" w:rsidP="00A113EB">
      <w:pPr>
        <w:spacing w:line="360" w:lineRule="auto"/>
        <w:ind w:left="32"/>
        <w:jc w:val="lowKashida"/>
        <w:rPr>
          <w:rFonts w:ascii="Tahoma" w:hAnsi="Tahoma" w:cs="B Zar"/>
          <w:b/>
          <w:sz w:val="32"/>
          <w:szCs w:val="32"/>
          <w:rtl/>
        </w:rPr>
      </w:pPr>
    </w:p>
    <w:p w:rsidR="000E7061" w:rsidRPr="00A113EB" w:rsidRDefault="00F14CD9" w:rsidP="00A113EB">
      <w:pPr>
        <w:numPr>
          <w:ilvl w:val="0"/>
          <w:numId w:val="6"/>
        </w:numPr>
        <w:spacing w:line="360" w:lineRule="auto"/>
        <w:ind w:left="32"/>
        <w:jc w:val="lowKashida"/>
        <w:rPr>
          <w:rFonts w:ascii="Tahoma" w:hAnsi="Tahoma" w:cs="B Zar"/>
          <w:bCs/>
          <w:sz w:val="32"/>
          <w:szCs w:val="32"/>
        </w:rPr>
      </w:pPr>
      <w:r w:rsidRPr="00A113EB">
        <w:rPr>
          <w:rFonts w:ascii="Tahoma" w:hAnsi="Tahoma" w:cs="B Zar"/>
          <w:bCs/>
          <w:sz w:val="32"/>
          <w:szCs w:val="32"/>
          <w:rtl/>
        </w:rPr>
        <w:t>تعاريف و مفاهيم پايه :</w:t>
      </w:r>
    </w:p>
    <w:p w:rsidR="00424A03" w:rsidRPr="00A113EB" w:rsidRDefault="00F14CD9"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دو روش «تجزيه و تحليل ارزش» و «مهندسی ارزش» اساساً دارای هدف و روش مشابهی می باشند. لذا در اغلب موارد اين دو عبارت به صورت </w:t>
      </w:r>
      <w:r w:rsidR="00424A03" w:rsidRPr="00A113EB">
        <w:rPr>
          <w:rFonts w:ascii="Tahoma" w:hAnsi="Tahoma" w:cs="B Zar"/>
          <w:b/>
          <w:sz w:val="32"/>
          <w:szCs w:val="32"/>
          <w:rtl/>
        </w:rPr>
        <w:t xml:space="preserve">مترادف به کارگرفته می شوند. چنانچه </w:t>
      </w:r>
      <w:r w:rsidR="00424A03" w:rsidRPr="00A113EB">
        <w:rPr>
          <w:rFonts w:ascii="Tahoma" w:hAnsi="Tahoma" w:cs="B Zar"/>
          <w:b/>
          <w:sz w:val="32"/>
          <w:szCs w:val="32"/>
        </w:rPr>
        <w:t>BABCOCK</w:t>
      </w:r>
      <w:r w:rsidR="00424A03" w:rsidRPr="00A113EB">
        <w:rPr>
          <w:rFonts w:ascii="Tahoma" w:hAnsi="Tahoma" w:cs="B Zar"/>
          <w:b/>
          <w:sz w:val="32"/>
          <w:szCs w:val="32"/>
          <w:rtl/>
        </w:rPr>
        <w:t xml:space="preserve"> نيز بر اين موضوع تأکيد داشته و هدف هر دو تکنيک را مطالعة هوشمند و منظم کلية اجزای محصول به منظور کشف و حذف گزينه های غيرضروری، بدون ايجاد هرگونه خلل در اثربخشی محصول می داند. به نظر وی روش هر دو ديدگاه </w:t>
      </w:r>
      <w:r w:rsidR="00424A03" w:rsidRPr="00A113EB">
        <w:rPr>
          <w:rFonts w:ascii="Tahoma" w:hAnsi="Tahoma" w:cs="B Zar"/>
          <w:b/>
          <w:sz w:val="32"/>
          <w:szCs w:val="32"/>
          <w:rtl/>
        </w:rPr>
        <w:lastRenderedPageBreak/>
        <w:t>نيز مشابه است و در هر دو تکنيک تعدادی سؤال در خصوص محصول، اجزا و فرآيند توليد آن طرح می گردد. لذا در اغلب منابع موجود، در مورد اين دو روش تعريف واحدی ارائه گرديده است.</w:t>
      </w:r>
      <w:r w:rsidR="00951B3F" w:rsidRPr="00A113EB">
        <w:rPr>
          <w:rFonts w:ascii="Tahoma" w:hAnsi="Tahoma" w:cs="B Zar"/>
          <w:b/>
          <w:sz w:val="32"/>
          <w:szCs w:val="32"/>
          <w:rtl/>
        </w:rPr>
        <w:t xml:space="preserve"> از جمله، انجمن مهندسی ارزش آمريکا، تجزيه و تحليل و مهندسی ارزش را به شرح زير تعريف نموده است. اين تعريف کمابيش مورد قبول ساير صاحب نظران نيز قرار داشته و در منابع مختلف به نحو مشابهی تکرار شده است :</w:t>
      </w:r>
    </w:p>
    <w:p w:rsidR="00951B3F" w:rsidRPr="00A113EB" w:rsidRDefault="00951B3F"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مهندسی (تجزيه و تحليل) ارزش، تعيين ارزش پولی محصول (يا</w:t>
      </w:r>
      <w:r w:rsidR="00662A32" w:rsidRPr="00A113EB">
        <w:rPr>
          <w:rFonts w:ascii="Tahoma" w:hAnsi="Tahoma" w:cs="B Zar"/>
          <w:b/>
          <w:sz w:val="32"/>
          <w:szCs w:val="32"/>
          <w:rtl/>
        </w:rPr>
        <w:t xml:space="preserve"> </w:t>
      </w:r>
      <w:r w:rsidRPr="00A113EB">
        <w:rPr>
          <w:rFonts w:ascii="Tahoma" w:hAnsi="Tahoma" w:cs="B Zar"/>
          <w:b/>
          <w:sz w:val="32"/>
          <w:szCs w:val="32"/>
          <w:rtl/>
        </w:rPr>
        <w:t xml:space="preserve">خدمات) بر اساس سطح معينی از </w:t>
      </w:r>
      <w:r w:rsidR="00662A32" w:rsidRPr="00A113EB">
        <w:rPr>
          <w:rFonts w:ascii="Tahoma" w:hAnsi="Tahoma" w:cs="B Zar"/>
          <w:b/>
          <w:sz w:val="32"/>
          <w:szCs w:val="32"/>
          <w:rtl/>
        </w:rPr>
        <w:t>کارکرد (يا عملکرد) محصول و قابليت اطمينان آن با حداقل هزينه ها است. (به عبارت ديگر مهندسی ارزش عملکرد محصول با قابليت اطمينان معين در سطح حداقل هزينه را تضمين می نمايد. )</w:t>
      </w:r>
    </w:p>
    <w:p w:rsidR="00662A32" w:rsidRPr="00A113EB" w:rsidRDefault="00662A3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در همين خصوص لغت نامة </w:t>
      </w:r>
      <w:r w:rsidRPr="00A113EB">
        <w:rPr>
          <w:rFonts w:ascii="Tahoma" w:hAnsi="Tahoma" w:cs="B Zar"/>
          <w:b/>
          <w:sz w:val="32"/>
          <w:szCs w:val="32"/>
        </w:rPr>
        <w:t>APICS</w:t>
      </w:r>
      <w:r w:rsidRPr="00A113EB">
        <w:rPr>
          <w:rFonts w:ascii="Tahoma" w:hAnsi="Tahoma" w:cs="B Zar"/>
          <w:b/>
          <w:sz w:val="32"/>
          <w:szCs w:val="32"/>
          <w:rtl/>
        </w:rPr>
        <w:t xml:space="preserve"> نيز مهندسی ارزش (تجزيه و تحليل) ارزش را چنين تعريف نموده است :</w:t>
      </w:r>
    </w:p>
    <w:p w:rsidR="00662A32" w:rsidRPr="00A113EB" w:rsidRDefault="00D97C43"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مهندسی ارزش استفاده روش</w:t>
      </w:r>
      <w:r w:rsidR="00662A32" w:rsidRPr="00A113EB">
        <w:rPr>
          <w:rFonts w:ascii="Tahoma" w:hAnsi="Tahoma" w:cs="B Zar"/>
          <w:b/>
          <w:sz w:val="32"/>
          <w:szCs w:val="32"/>
          <w:rtl/>
        </w:rPr>
        <w:t>مند و منظم از تکنيکهايی است که ارزش محصول با عملکرد و کيفيت معين در سطح حداقل هزين ها را محاسبه و تعيين می نمايد.</w:t>
      </w:r>
    </w:p>
    <w:p w:rsidR="00662A32" w:rsidRPr="00A113EB" w:rsidRDefault="00662A3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لذا همان گونه که بيان شد از نظر روش و هدف اين دو تکنيک مشابه هستند و در واقع آنها را بايد يکسان فرض نمود؛ اما در عين حال اين دو تکنيک دارای برخی تفاوتهای آشکار با يکديگر نيز هستند، که دقت در اين موارد در فهم کلی موضوع مؤثر است. در ادامه به برخی از اين تفاوتها اشاره می شود.</w:t>
      </w:r>
    </w:p>
    <w:p w:rsidR="00662A32" w:rsidRPr="00A113EB" w:rsidRDefault="00662A3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 xml:space="preserve">2_1 اختلاف اول : عبارت تجزيه و تحليل ارزش عمدتاً در مورد خريد کالاها و مواد اوليه </w:t>
      </w:r>
      <w:r w:rsidR="00C72015" w:rsidRPr="00A113EB">
        <w:rPr>
          <w:rFonts w:ascii="Tahoma" w:hAnsi="Tahoma" w:cs="B Zar"/>
          <w:b/>
          <w:sz w:val="32"/>
          <w:szCs w:val="32"/>
          <w:rtl/>
        </w:rPr>
        <w:t>و نيمه ساخته (در واحدهای سفارش و خريد مؤسسات) به کار می رود، در حالی که واژة مهندسی ارزش در سطح تجزيه و تحليل های مهندسی (خصوصاً طراحی محصول</w:t>
      </w:r>
      <w:r w:rsidR="00D97C43" w:rsidRPr="00A113EB">
        <w:rPr>
          <w:rFonts w:ascii="Tahoma" w:hAnsi="Tahoma" w:cs="B Zar"/>
          <w:b/>
          <w:sz w:val="32"/>
          <w:szCs w:val="32"/>
          <w:rtl/>
        </w:rPr>
        <w:t>، طراحی فرآيند، کنترل پروژه و ..</w:t>
      </w:r>
      <w:r w:rsidR="00C72015" w:rsidRPr="00A113EB">
        <w:rPr>
          <w:rFonts w:ascii="Tahoma" w:hAnsi="Tahoma" w:cs="B Zar"/>
          <w:b/>
          <w:sz w:val="32"/>
          <w:szCs w:val="32"/>
          <w:rtl/>
        </w:rPr>
        <w:t xml:space="preserve">.) استفاده می شود. چنانچه </w:t>
      </w:r>
      <w:r w:rsidR="00C72015" w:rsidRPr="00A113EB">
        <w:rPr>
          <w:rFonts w:ascii="Tahoma" w:hAnsi="Tahoma" w:cs="B Zar"/>
          <w:b/>
          <w:sz w:val="32"/>
          <w:szCs w:val="32"/>
        </w:rPr>
        <w:t>Delmar</w:t>
      </w:r>
      <w:r w:rsidR="00C72015" w:rsidRPr="00A113EB">
        <w:rPr>
          <w:rFonts w:ascii="Tahoma" w:hAnsi="Tahoma" w:cs="B Zar"/>
          <w:b/>
          <w:sz w:val="32"/>
          <w:szCs w:val="32"/>
          <w:rtl/>
        </w:rPr>
        <w:t xml:space="preserve"> نيز در اين مورد می گويد :</w:t>
      </w:r>
    </w:p>
    <w:p w:rsidR="00C72015" w:rsidRPr="00A113EB" w:rsidRDefault="00C72015"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"تجزيه و تحليل ارزش، تلاش سازمانی منظمی جهت کاهش هزينه مواد و قطعات خريداری شده بدون هرگونه ضربه به کاربر مورد انتظار قطعات و جنبه های زيباشناختی آنها است. در حالی که مهندسی ارزش تعيين کارکرد محصول با حداقل هزينه ها در مرحلة طراحی محصولات است. "</w:t>
      </w:r>
    </w:p>
    <w:p w:rsidR="007B18E7" w:rsidRPr="00A113EB" w:rsidRDefault="00C72015" w:rsidP="00A113EB">
      <w:pPr>
        <w:spacing w:line="360" w:lineRule="auto"/>
        <w:ind w:left="32"/>
        <w:jc w:val="lowKashida"/>
        <w:rPr>
          <w:rFonts w:ascii="Tahoma" w:hAnsi="Tahoma" w:cs="B Zar"/>
          <w:b/>
          <w:sz w:val="32"/>
          <w:szCs w:val="32"/>
          <w:rtl/>
        </w:rPr>
      </w:pPr>
      <w:r w:rsidRPr="00A113EB">
        <w:rPr>
          <w:rFonts w:ascii="Tahoma" w:hAnsi="Tahoma" w:cs="B Zar"/>
          <w:b/>
          <w:sz w:val="32"/>
          <w:szCs w:val="32"/>
        </w:rPr>
        <w:t>EVANS</w:t>
      </w:r>
      <w:r w:rsidRPr="00A113EB">
        <w:rPr>
          <w:rFonts w:ascii="Tahoma" w:hAnsi="Tahoma" w:cs="B Zar"/>
          <w:b/>
          <w:sz w:val="32"/>
          <w:szCs w:val="32"/>
          <w:rtl/>
        </w:rPr>
        <w:t xml:space="preserve"> نيز در اين مورد تعبير مشابهی دارد. وی با اطلاق </w:t>
      </w:r>
      <w:r w:rsidR="007B18E7" w:rsidRPr="00A113EB">
        <w:rPr>
          <w:rFonts w:ascii="Tahoma" w:hAnsi="Tahoma" w:cs="B Zar"/>
          <w:b/>
          <w:sz w:val="32"/>
          <w:szCs w:val="32"/>
          <w:rtl/>
        </w:rPr>
        <w:t>واژة مهندسی ارزش به کاهش يا محدودکردن هزينه ها در جريان توليد، اين دو روش زير را به شرح زير تعريف می نمايد:</w:t>
      </w:r>
    </w:p>
    <w:p w:rsidR="00C72015" w:rsidRPr="00A113EB" w:rsidRDefault="007B18E7"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الف) </w:t>
      </w:r>
      <w:r w:rsidR="00C72015" w:rsidRPr="00A113EB">
        <w:rPr>
          <w:rFonts w:ascii="Tahoma" w:hAnsi="Tahoma" w:cs="B Zar"/>
          <w:b/>
          <w:sz w:val="32"/>
          <w:szCs w:val="32"/>
          <w:rtl/>
        </w:rPr>
        <w:t>تجزيه و تحليل</w:t>
      </w:r>
      <w:r w:rsidRPr="00A113EB">
        <w:rPr>
          <w:rFonts w:ascii="Tahoma" w:hAnsi="Tahoma" w:cs="B Zar"/>
          <w:b/>
          <w:sz w:val="32"/>
          <w:szCs w:val="32"/>
          <w:rtl/>
        </w:rPr>
        <w:t xml:space="preserve"> ارزش تلاش جهت کاهش هزينه های محصول با جايگزين مواد ارزان تر (با همان کيفيت)، کاستن از اجزای محصول و . . . می باشد. به عبارت ديگر، تجزيه و تحليل ارزش بررسی هزينة محصول از طريق اجزای آن به منظور تعيين ميزان مشارکت هزينه ها در ارزش محصولات است.</w:t>
      </w:r>
    </w:p>
    <w:p w:rsidR="007B18E7" w:rsidRPr="00A113EB" w:rsidRDefault="007B18E7"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ب ) مهندسی ارزش تلاش جهت کاهش هزينه های محصول در مرحلة طراحی با حفظ قابليت اطمينان هر قطعه مطابق با انتظارات است.</w:t>
      </w:r>
    </w:p>
    <w:p w:rsidR="007B18E7" w:rsidRPr="00A113EB" w:rsidRDefault="007B18E7"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2_2 اختلاف دوم : اختلاف يا تفاوت دوم که درک آن در فهم کلی موضوع مهندسی ارزش مؤثر تلقی می شود، ناشی از تفاوت دو مفهوم مجموع هزينه ها (قيمت تمام شده تا </w:t>
      </w:r>
      <w:r w:rsidR="00834C97" w:rsidRPr="00A113EB">
        <w:rPr>
          <w:rFonts w:ascii="Tahoma" w:hAnsi="Tahoma" w:cs="B Zar"/>
          <w:b/>
          <w:sz w:val="32"/>
          <w:szCs w:val="32"/>
          <w:rtl/>
        </w:rPr>
        <w:t>مرحلة اراية محصول به مصرف کننده) و ارزش محصولات</w:t>
      </w:r>
      <w:r w:rsidR="002019CA" w:rsidRPr="00A113EB">
        <w:rPr>
          <w:rFonts w:ascii="Tahoma" w:hAnsi="Tahoma" w:cs="B Zar"/>
          <w:b/>
          <w:sz w:val="32"/>
          <w:szCs w:val="32"/>
          <w:rtl/>
        </w:rPr>
        <w:t xml:space="preserve"> است که جهت درک موضوع ابتدا مفوم اين دو واژه به طور مختصر بررسی و تفهيم می گردد.</w:t>
      </w:r>
    </w:p>
    <w:p w:rsidR="002019CA" w:rsidRPr="00A113EB" w:rsidRDefault="002019CA"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الف) مفهوم مجموع هزينه ها در مهندسی ارزش : از ديد مهندسی ارزش مجموع هزينه های توليدمحصول (يا اراية خدمات) را می توان به سه دسته تقسيم نمود :</w:t>
      </w:r>
    </w:p>
    <w:p w:rsidR="002019CA" w:rsidRPr="00A113EB" w:rsidRDefault="002019CA" w:rsidP="00A113EB">
      <w:pPr>
        <w:numPr>
          <w:ilvl w:val="1"/>
          <w:numId w:val="6"/>
        </w:numPr>
        <w:tabs>
          <w:tab w:val="clear" w:pos="2498"/>
          <w:tab w:val="num" w:pos="2006"/>
        </w:tabs>
        <w:spacing w:line="360" w:lineRule="auto"/>
        <w:ind w:left="32" w:hanging="357"/>
        <w:jc w:val="lowKashida"/>
        <w:rPr>
          <w:rFonts w:ascii="Tahoma" w:hAnsi="Tahoma" w:cs="B Zar"/>
          <w:b/>
          <w:sz w:val="32"/>
          <w:szCs w:val="32"/>
        </w:rPr>
      </w:pPr>
      <w:r w:rsidRPr="00A113EB">
        <w:rPr>
          <w:rFonts w:ascii="Tahoma" w:hAnsi="Tahoma" w:cs="B Zar"/>
          <w:b/>
          <w:sz w:val="32"/>
          <w:szCs w:val="32"/>
          <w:rtl/>
        </w:rPr>
        <w:t>هزينه های توليد که عمدتاً شامل مواد، دستمزد و هزينة سربار می باشد.</w:t>
      </w:r>
    </w:p>
    <w:p w:rsidR="002019CA" w:rsidRPr="00A113EB" w:rsidRDefault="002019CA" w:rsidP="00A113EB">
      <w:pPr>
        <w:numPr>
          <w:ilvl w:val="1"/>
          <w:numId w:val="6"/>
        </w:numPr>
        <w:tabs>
          <w:tab w:val="clear" w:pos="2498"/>
          <w:tab w:val="num" w:pos="2006"/>
        </w:tabs>
        <w:spacing w:line="360" w:lineRule="auto"/>
        <w:ind w:left="32" w:hanging="357"/>
        <w:jc w:val="lowKashida"/>
        <w:rPr>
          <w:rFonts w:ascii="Tahoma" w:hAnsi="Tahoma" w:cs="B Zar"/>
          <w:b/>
          <w:sz w:val="32"/>
          <w:szCs w:val="32"/>
        </w:rPr>
      </w:pPr>
      <w:r w:rsidRPr="00A113EB">
        <w:rPr>
          <w:rFonts w:ascii="Tahoma" w:hAnsi="Tahoma" w:cs="B Zar"/>
          <w:b/>
          <w:sz w:val="32"/>
          <w:szCs w:val="32"/>
          <w:rtl/>
        </w:rPr>
        <w:t>هزينه های اراية محصول يا هزينه های پس از فروش که شامل هزينه های راه اندازی</w:t>
      </w:r>
      <w:r w:rsidR="007D7E9C" w:rsidRPr="00A113EB">
        <w:rPr>
          <w:rFonts w:ascii="Tahoma" w:hAnsi="Tahoma" w:cs="B Zar"/>
          <w:b/>
          <w:sz w:val="32"/>
          <w:szCs w:val="32"/>
          <w:rtl/>
        </w:rPr>
        <w:t xml:space="preserve"> و نصب محصول، هزينه های نگهداری و تعميرات و خدمات پی از فروش (مدت گارانتی) می باشد.</w:t>
      </w:r>
    </w:p>
    <w:p w:rsidR="007D7E9C" w:rsidRPr="00A113EB" w:rsidRDefault="007D7E9C" w:rsidP="00A113EB">
      <w:pPr>
        <w:numPr>
          <w:ilvl w:val="1"/>
          <w:numId w:val="6"/>
        </w:numPr>
        <w:tabs>
          <w:tab w:val="clear" w:pos="2498"/>
          <w:tab w:val="num" w:pos="2006"/>
        </w:tabs>
        <w:spacing w:line="360" w:lineRule="auto"/>
        <w:ind w:left="32" w:hanging="357"/>
        <w:jc w:val="lowKashida"/>
        <w:rPr>
          <w:rFonts w:ascii="Tahoma" w:hAnsi="Tahoma" w:cs="B Zar"/>
          <w:b/>
          <w:sz w:val="32"/>
          <w:szCs w:val="32"/>
        </w:rPr>
      </w:pPr>
      <w:r w:rsidRPr="00A113EB">
        <w:rPr>
          <w:rFonts w:ascii="Tahoma" w:hAnsi="Tahoma" w:cs="B Zar"/>
          <w:b/>
          <w:sz w:val="32"/>
          <w:szCs w:val="32"/>
          <w:rtl/>
        </w:rPr>
        <w:t>هزينة مصرف يا کاربرد محصول که عملاً شامل هزينه هايی است که توليدکننده جهت افزايش کيفيت و قابليت اطمينان محصول صرف می کند.</w:t>
      </w:r>
    </w:p>
    <w:p w:rsidR="007D7E9C" w:rsidRPr="00A113EB" w:rsidRDefault="007D7E9C"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البته هزينة مصرف (کاربرد) از ديد حسابداری متعارف صنعتی، بخشی از هزين های توليد محسوب می شود و مربوط به توليد است، اما در عين حال اين بخش از هزينه ها بر افزايش هزينة مصرف از جانب خريدار نيز تأثيرگذار است و در واقع، هر چقدر توليد کننده </w:t>
      </w:r>
      <w:r w:rsidRPr="00A113EB">
        <w:rPr>
          <w:rFonts w:ascii="Tahoma" w:hAnsi="Tahoma" w:cs="B Zar"/>
          <w:b/>
          <w:sz w:val="32"/>
          <w:szCs w:val="32"/>
          <w:rtl/>
        </w:rPr>
        <w:lastRenderedPageBreak/>
        <w:t xml:space="preserve">کيفيت و قابليت اطمينان نحصول را افزايش دهد، به دليل </w:t>
      </w:r>
      <w:r w:rsidR="00135D13" w:rsidRPr="00A113EB">
        <w:rPr>
          <w:rFonts w:ascii="Tahoma" w:hAnsi="Tahoma" w:cs="B Zar"/>
          <w:b/>
          <w:sz w:val="32"/>
          <w:szCs w:val="32"/>
          <w:rtl/>
        </w:rPr>
        <w:t>افزايش طول عمر محصول، هزينة مصرف (مصرف کننده) کاهش می يابد. لذا اين بخش از هزينه های توليد در افزايش رضايت مصرف کننده مؤثر بوده، عملاً بخشی از سودمندی محصول را تسکيل می دهد.</w:t>
      </w:r>
    </w:p>
    <w:p w:rsidR="00135D13" w:rsidRPr="00A113EB" w:rsidRDefault="00135D13"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ب ) مفهوم ارزش در بحث مهندسی ارزش : صرفنظر از معنای لغوی ارزش نزد عموم بديهی و معمولاً از سنجش ذهنی کالاها و اشيا با يکديگر و يا با پول ناشی می گردد. اين کلمه خود تقسيم بنديهای متعددی دارد و از زوايای مختلف قابل توجه است.</w:t>
      </w:r>
      <w:r w:rsidR="00CD4C5A" w:rsidRPr="00A113EB">
        <w:rPr>
          <w:rFonts w:ascii="Tahoma" w:hAnsi="Tahoma" w:cs="B Zar"/>
          <w:b/>
          <w:sz w:val="32"/>
          <w:szCs w:val="32"/>
          <w:rtl/>
        </w:rPr>
        <w:t xml:space="preserve"> ارزشها می توانند اقتصادی، اخلاقی، اجتماعی، سياسی، حقوقی، مذهبی يا دينی، شخصی (شخصيتی) و . . . باشند. به عنوان مثال از جهت اقتصادی واژة ارزش بيانگر ارزش مبادله است که اين خود نوعی سنجش پولی (قيمت کالا و خدمات) است. در بازرايابیو مهندسی ارزش نيز واژة ارزش مفهومی مشابه با اقتصاد را دربرمی گيرد. با اين وجود ابعاد ديگری را نيز شامل می شود. در بحث مهندسی ارزش می توان ارزش را ناشی از نوعی سنجش بين مطلوبيت و قيمت کالا تعريف نمود. به عبارت ديگر، ارزش را می توان نوعی درک ذهنی مشتری در مورد مطلوبيت کالا در مقايسه با قيمت آن </w:t>
      </w:r>
      <w:r w:rsidR="00EC566A" w:rsidRPr="00A113EB">
        <w:rPr>
          <w:rFonts w:ascii="Tahoma" w:hAnsi="Tahoma" w:cs="B Zar"/>
          <w:b/>
          <w:sz w:val="32"/>
          <w:szCs w:val="32"/>
          <w:rtl/>
        </w:rPr>
        <w:t>به شمار آورد. اما مطلوبيت چيست؟</w:t>
      </w:r>
    </w:p>
    <w:p w:rsidR="00EC566A" w:rsidRPr="00A113EB" w:rsidRDefault="00EC566A"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مطلوبيت ترکيبی از دو عامل سودمندی و ساير عوامل بازاريابی مرتبط با محصول است. (که می توانند اقتصادی و يا غيراقتصادی باشند)</w:t>
      </w:r>
    </w:p>
    <w:p w:rsidR="00925331" w:rsidRPr="00A113EB" w:rsidRDefault="00EC566A"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خلاصة اين عوامل در جدول شمارة 1 نشان داده شده است. </w:t>
      </w:r>
    </w:p>
    <w:tbl>
      <w:tblPr>
        <w:tblStyle w:val="TableGrid"/>
        <w:bidiVisual/>
        <w:tblW w:w="0" w:type="auto"/>
        <w:tblInd w:w="1701" w:type="dxa"/>
        <w:tblLook w:val="01E0" w:firstRow="1" w:lastRow="1" w:firstColumn="1" w:lastColumn="1" w:noHBand="0" w:noVBand="0"/>
      </w:tblPr>
      <w:tblGrid>
        <w:gridCol w:w="1938"/>
        <w:gridCol w:w="1892"/>
        <w:gridCol w:w="1714"/>
        <w:gridCol w:w="1037"/>
      </w:tblGrid>
      <w:tr w:rsidR="00925331" w:rsidRPr="00A113EB">
        <w:trPr>
          <w:trHeight w:val="599"/>
        </w:trPr>
        <w:tc>
          <w:tcPr>
            <w:tcW w:w="3113" w:type="dxa"/>
            <w:tcBorders>
              <w:top w:val="single" w:sz="12" w:space="0" w:color="auto"/>
              <w:left w:val="single" w:sz="12" w:space="0" w:color="auto"/>
            </w:tcBorders>
            <w:vAlign w:val="center"/>
          </w:tcPr>
          <w:p w:rsidR="00925331" w:rsidRPr="00A113EB" w:rsidRDefault="00925331" w:rsidP="00A113EB">
            <w:pPr>
              <w:spacing w:line="360" w:lineRule="auto"/>
              <w:ind w:left="32"/>
              <w:jc w:val="center"/>
              <w:rPr>
                <w:rFonts w:ascii="Tahoma" w:hAnsi="Tahoma" w:cs="B Zar"/>
                <w:b/>
                <w:sz w:val="32"/>
                <w:szCs w:val="32"/>
                <w:rtl/>
              </w:rPr>
            </w:pPr>
            <w:r w:rsidRPr="00A113EB">
              <w:rPr>
                <w:rFonts w:ascii="Tahoma" w:hAnsi="Tahoma" w:cs="B Zar"/>
                <w:b/>
                <w:sz w:val="32"/>
                <w:szCs w:val="32"/>
                <w:rtl/>
              </w:rPr>
              <w:lastRenderedPageBreak/>
              <w:t>عوامل بازاريابی</w:t>
            </w:r>
          </w:p>
        </w:tc>
        <w:tc>
          <w:tcPr>
            <w:tcW w:w="2340" w:type="dxa"/>
            <w:tcBorders>
              <w:top w:val="single" w:sz="12" w:space="0" w:color="auto"/>
            </w:tcBorders>
            <w:vAlign w:val="center"/>
          </w:tcPr>
          <w:p w:rsidR="00925331" w:rsidRPr="00A113EB" w:rsidRDefault="00925331" w:rsidP="00A113EB">
            <w:pPr>
              <w:spacing w:line="360" w:lineRule="auto"/>
              <w:ind w:left="32"/>
              <w:jc w:val="center"/>
              <w:rPr>
                <w:rFonts w:ascii="Tahoma" w:hAnsi="Tahoma" w:cs="B Zar"/>
                <w:b/>
                <w:sz w:val="32"/>
                <w:szCs w:val="32"/>
                <w:rtl/>
              </w:rPr>
            </w:pPr>
            <w:r w:rsidRPr="00A113EB">
              <w:rPr>
                <w:rFonts w:ascii="Tahoma" w:hAnsi="Tahoma" w:cs="B Zar"/>
                <w:b/>
                <w:sz w:val="32"/>
                <w:szCs w:val="32"/>
                <w:rtl/>
              </w:rPr>
              <w:t>سودمندی</w:t>
            </w:r>
          </w:p>
        </w:tc>
        <w:tc>
          <w:tcPr>
            <w:tcW w:w="3038" w:type="dxa"/>
            <w:vMerge w:val="restart"/>
            <w:tcBorders>
              <w:top w:val="single" w:sz="12" w:space="0" w:color="auto"/>
            </w:tcBorders>
            <w:vAlign w:val="center"/>
          </w:tcPr>
          <w:p w:rsidR="00925331" w:rsidRPr="00A113EB" w:rsidRDefault="005E7D1D" w:rsidP="00A113EB">
            <w:pPr>
              <w:spacing w:line="360" w:lineRule="auto"/>
              <w:ind w:left="32"/>
              <w:jc w:val="center"/>
              <w:rPr>
                <w:rFonts w:ascii="Tahoma" w:hAnsi="Tahoma" w:cs="B Zar"/>
                <w:b/>
                <w:sz w:val="32"/>
                <w:szCs w:val="32"/>
                <w:rtl/>
              </w:rPr>
            </w:pPr>
            <w:r w:rsidRPr="00A113EB">
              <w:rPr>
                <w:rFonts w:ascii="Tahoma" w:hAnsi="Tahoma" w:cs="B Zar"/>
                <w:b/>
                <w:sz w:val="32"/>
                <w:szCs w:val="32"/>
                <w:rtl/>
              </w:rPr>
              <w:t>مرتبط با اصل محصول (ماهيت کالا)</w:t>
            </w:r>
          </w:p>
        </w:tc>
        <w:tc>
          <w:tcPr>
            <w:tcW w:w="742" w:type="dxa"/>
            <w:vMerge w:val="restart"/>
            <w:tcBorders>
              <w:top w:val="single" w:sz="12" w:space="0" w:color="auto"/>
              <w:right w:val="single" w:sz="12" w:space="0" w:color="auto"/>
            </w:tcBorders>
            <w:textDirection w:val="btLr"/>
            <w:vAlign w:val="center"/>
          </w:tcPr>
          <w:p w:rsidR="00925331" w:rsidRPr="00A113EB" w:rsidRDefault="00925331" w:rsidP="00A113EB">
            <w:pPr>
              <w:spacing w:line="360" w:lineRule="auto"/>
              <w:ind w:left="32"/>
              <w:jc w:val="center"/>
              <w:rPr>
                <w:rFonts w:ascii="Tahoma" w:hAnsi="Tahoma" w:cs="B Zar"/>
                <w:b/>
                <w:sz w:val="32"/>
                <w:szCs w:val="32"/>
                <w:rtl/>
              </w:rPr>
            </w:pPr>
            <w:r w:rsidRPr="00A113EB">
              <w:rPr>
                <w:rFonts w:ascii="Tahoma" w:hAnsi="Tahoma" w:cs="B Zar"/>
                <w:b/>
                <w:sz w:val="32"/>
                <w:szCs w:val="32"/>
                <w:rtl/>
              </w:rPr>
              <w:t>مطلوبيت</w:t>
            </w:r>
          </w:p>
        </w:tc>
      </w:tr>
      <w:tr w:rsidR="00925331" w:rsidRPr="00A113EB">
        <w:trPr>
          <w:trHeight w:val="1523"/>
        </w:trPr>
        <w:tc>
          <w:tcPr>
            <w:tcW w:w="3113" w:type="dxa"/>
            <w:vMerge w:val="restart"/>
            <w:tcBorders>
              <w:left w:val="single" w:sz="12" w:space="0" w:color="auto"/>
            </w:tcBorders>
            <w:vAlign w:val="center"/>
          </w:tcPr>
          <w:p w:rsidR="00925331" w:rsidRPr="00A113EB" w:rsidRDefault="005E7D1D" w:rsidP="00A113EB">
            <w:pPr>
              <w:numPr>
                <w:ilvl w:val="0"/>
                <w:numId w:val="8"/>
              </w:numPr>
              <w:tabs>
                <w:tab w:val="clear" w:pos="720"/>
                <w:tab w:val="num" w:pos="305"/>
              </w:tabs>
              <w:spacing w:line="360" w:lineRule="auto"/>
              <w:ind w:left="32" w:firstLine="0"/>
              <w:rPr>
                <w:rFonts w:ascii="Tahoma" w:hAnsi="Tahoma" w:cs="B Zar"/>
                <w:b/>
                <w:sz w:val="32"/>
                <w:szCs w:val="32"/>
              </w:rPr>
            </w:pPr>
            <w:r w:rsidRPr="00A113EB">
              <w:rPr>
                <w:rFonts w:ascii="Tahoma" w:hAnsi="Tahoma" w:cs="B Zar"/>
                <w:b/>
                <w:sz w:val="32"/>
                <w:szCs w:val="32"/>
                <w:rtl/>
              </w:rPr>
              <w:t>مارک و مدل</w:t>
            </w:r>
          </w:p>
          <w:p w:rsidR="005E7D1D" w:rsidRPr="00A113EB" w:rsidRDefault="005E7D1D" w:rsidP="00A113EB">
            <w:pPr>
              <w:numPr>
                <w:ilvl w:val="0"/>
                <w:numId w:val="8"/>
              </w:numPr>
              <w:tabs>
                <w:tab w:val="clear" w:pos="720"/>
                <w:tab w:val="num" w:pos="305"/>
              </w:tabs>
              <w:spacing w:line="360" w:lineRule="auto"/>
              <w:ind w:left="32" w:firstLine="0"/>
              <w:rPr>
                <w:rFonts w:ascii="Tahoma" w:hAnsi="Tahoma" w:cs="B Zar"/>
                <w:b/>
                <w:sz w:val="32"/>
                <w:szCs w:val="32"/>
              </w:rPr>
            </w:pPr>
            <w:r w:rsidRPr="00A113EB">
              <w:rPr>
                <w:rFonts w:ascii="Tahoma" w:hAnsi="Tahoma" w:cs="B Zar"/>
                <w:b/>
                <w:sz w:val="32"/>
                <w:szCs w:val="32"/>
                <w:rtl/>
              </w:rPr>
              <w:t>بسته بندی</w:t>
            </w:r>
          </w:p>
          <w:p w:rsidR="005E7D1D" w:rsidRPr="00A113EB" w:rsidRDefault="005E7D1D" w:rsidP="00A113EB">
            <w:pPr>
              <w:numPr>
                <w:ilvl w:val="0"/>
                <w:numId w:val="8"/>
              </w:numPr>
              <w:tabs>
                <w:tab w:val="clear" w:pos="720"/>
                <w:tab w:val="num" w:pos="305"/>
              </w:tabs>
              <w:spacing w:line="360" w:lineRule="auto"/>
              <w:ind w:left="32" w:firstLine="0"/>
              <w:rPr>
                <w:rFonts w:ascii="Tahoma" w:hAnsi="Tahoma" w:cs="B Zar"/>
                <w:b/>
                <w:sz w:val="32"/>
                <w:szCs w:val="32"/>
              </w:rPr>
            </w:pPr>
            <w:r w:rsidRPr="00A113EB">
              <w:rPr>
                <w:rFonts w:ascii="Tahoma" w:hAnsi="Tahoma" w:cs="B Zar"/>
                <w:b/>
                <w:sz w:val="32"/>
                <w:szCs w:val="32"/>
                <w:rtl/>
              </w:rPr>
              <w:t>ظاهرکالا (رنگ، شکل و . . . )</w:t>
            </w:r>
          </w:p>
          <w:p w:rsidR="005E7D1D" w:rsidRPr="00A113EB" w:rsidRDefault="005E7D1D" w:rsidP="00A113EB">
            <w:pPr>
              <w:numPr>
                <w:ilvl w:val="0"/>
                <w:numId w:val="8"/>
              </w:numPr>
              <w:tabs>
                <w:tab w:val="clear" w:pos="720"/>
                <w:tab w:val="num" w:pos="305"/>
              </w:tabs>
              <w:spacing w:line="360" w:lineRule="auto"/>
              <w:ind w:left="32" w:firstLine="0"/>
              <w:rPr>
                <w:rFonts w:ascii="Tahoma" w:hAnsi="Tahoma" w:cs="B Zar"/>
                <w:b/>
                <w:sz w:val="32"/>
                <w:szCs w:val="32"/>
                <w:rtl/>
              </w:rPr>
            </w:pPr>
            <w:r w:rsidRPr="00A113EB">
              <w:rPr>
                <w:rFonts w:ascii="Tahoma" w:hAnsi="Tahoma" w:cs="B Zar"/>
                <w:b/>
                <w:sz w:val="32"/>
                <w:szCs w:val="32"/>
                <w:rtl/>
              </w:rPr>
              <w:t xml:space="preserve"> . . .</w:t>
            </w:r>
          </w:p>
        </w:tc>
        <w:tc>
          <w:tcPr>
            <w:tcW w:w="2340" w:type="dxa"/>
            <w:vMerge w:val="restart"/>
            <w:vAlign w:val="center"/>
          </w:tcPr>
          <w:p w:rsidR="00925331" w:rsidRPr="00A113EB" w:rsidRDefault="005E7D1D" w:rsidP="00A113EB">
            <w:pPr>
              <w:numPr>
                <w:ilvl w:val="0"/>
                <w:numId w:val="9"/>
              </w:numPr>
              <w:tabs>
                <w:tab w:val="clear" w:pos="720"/>
                <w:tab w:val="num" w:pos="252"/>
              </w:tabs>
              <w:spacing w:line="360" w:lineRule="auto"/>
              <w:ind w:left="32" w:firstLine="0"/>
              <w:rPr>
                <w:rFonts w:ascii="Tahoma" w:hAnsi="Tahoma" w:cs="B Zar"/>
                <w:b/>
                <w:sz w:val="32"/>
                <w:szCs w:val="32"/>
                <w:rtl/>
              </w:rPr>
            </w:pPr>
            <w:r w:rsidRPr="00A113EB">
              <w:rPr>
                <w:rFonts w:ascii="Tahoma" w:hAnsi="Tahoma" w:cs="B Zar"/>
                <w:b/>
                <w:sz w:val="32"/>
                <w:szCs w:val="32"/>
                <w:rtl/>
              </w:rPr>
              <w:t>عملکرد</w:t>
            </w:r>
          </w:p>
          <w:p w:rsidR="005E7D1D" w:rsidRPr="00A113EB" w:rsidRDefault="005E7D1D" w:rsidP="00A113EB">
            <w:pPr>
              <w:numPr>
                <w:ilvl w:val="0"/>
                <w:numId w:val="9"/>
              </w:numPr>
              <w:tabs>
                <w:tab w:val="clear" w:pos="720"/>
                <w:tab w:val="num" w:pos="252"/>
              </w:tabs>
              <w:spacing w:line="360" w:lineRule="auto"/>
              <w:ind w:left="32" w:firstLine="0"/>
              <w:rPr>
                <w:rFonts w:ascii="Tahoma" w:hAnsi="Tahoma" w:cs="B Zar"/>
                <w:b/>
                <w:sz w:val="32"/>
                <w:szCs w:val="32"/>
              </w:rPr>
            </w:pPr>
            <w:r w:rsidRPr="00A113EB">
              <w:rPr>
                <w:rFonts w:ascii="Tahoma" w:hAnsi="Tahoma" w:cs="B Zar"/>
                <w:b/>
                <w:sz w:val="32"/>
                <w:szCs w:val="32"/>
                <w:rtl/>
              </w:rPr>
              <w:t>قابليت اطمينان</w:t>
            </w:r>
          </w:p>
          <w:p w:rsidR="005E7D1D" w:rsidRPr="00A113EB" w:rsidRDefault="005E7D1D" w:rsidP="00A113EB">
            <w:pPr>
              <w:numPr>
                <w:ilvl w:val="0"/>
                <w:numId w:val="9"/>
              </w:numPr>
              <w:tabs>
                <w:tab w:val="clear" w:pos="720"/>
                <w:tab w:val="num" w:pos="252"/>
              </w:tabs>
              <w:spacing w:line="360" w:lineRule="auto"/>
              <w:ind w:left="32" w:firstLine="0"/>
              <w:rPr>
                <w:rFonts w:ascii="Tahoma" w:hAnsi="Tahoma" w:cs="B Zar"/>
                <w:b/>
                <w:sz w:val="32"/>
                <w:szCs w:val="32"/>
                <w:rtl/>
              </w:rPr>
            </w:pPr>
            <w:r w:rsidRPr="00A113EB">
              <w:rPr>
                <w:rFonts w:ascii="Tahoma" w:hAnsi="Tahoma" w:cs="B Zar"/>
                <w:b/>
                <w:sz w:val="32"/>
                <w:szCs w:val="32"/>
                <w:rtl/>
              </w:rPr>
              <w:t>کيفيت</w:t>
            </w:r>
          </w:p>
        </w:tc>
        <w:tc>
          <w:tcPr>
            <w:tcW w:w="3038" w:type="dxa"/>
            <w:vMerge/>
            <w:vAlign w:val="center"/>
          </w:tcPr>
          <w:p w:rsidR="00925331" w:rsidRPr="00A113EB" w:rsidRDefault="00925331" w:rsidP="00A113EB">
            <w:pPr>
              <w:spacing w:line="360" w:lineRule="auto"/>
              <w:ind w:left="32"/>
              <w:jc w:val="center"/>
              <w:rPr>
                <w:rFonts w:ascii="Tahoma" w:hAnsi="Tahoma" w:cs="B Zar"/>
                <w:b/>
                <w:sz w:val="32"/>
                <w:szCs w:val="32"/>
                <w:rtl/>
              </w:rPr>
            </w:pPr>
          </w:p>
        </w:tc>
        <w:tc>
          <w:tcPr>
            <w:tcW w:w="742" w:type="dxa"/>
            <w:vMerge/>
            <w:tcBorders>
              <w:right w:val="single" w:sz="12" w:space="0" w:color="auto"/>
            </w:tcBorders>
          </w:tcPr>
          <w:p w:rsidR="00925331" w:rsidRPr="00A113EB" w:rsidRDefault="00925331" w:rsidP="00A113EB">
            <w:pPr>
              <w:spacing w:line="360" w:lineRule="auto"/>
              <w:ind w:left="32"/>
              <w:jc w:val="lowKashida"/>
              <w:rPr>
                <w:rFonts w:ascii="Tahoma" w:hAnsi="Tahoma" w:cs="B Zar"/>
                <w:b/>
                <w:sz w:val="32"/>
                <w:szCs w:val="32"/>
                <w:rtl/>
              </w:rPr>
            </w:pPr>
          </w:p>
        </w:tc>
      </w:tr>
      <w:tr w:rsidR="00925331" w:rsidRPr="00A113EB">
        <w:trPr>
          <w:trHeight w:val="1056"/>
        </w:trPr>
        <w:tc>
          <w:tcPr>
            <w:tcW w:w="3113" w:type="dxa"/>
            <w:vMerge/>
            <w:tcBorders>
              <w:left w:val="single" w:sz="12" w:space="0" w:color="auto"/>
            </w:tcBorders>
          </w:tcPr>
          <w:p w:rsidR="00925331" w:rsidRPr="00A113EB" w:rsidRDefault="00925331" w:rsidP="00A113EB">
            <w:pPr>
              <w:spacing w:line="360" w:lineRule="auto"/>
              <w:ind w:left="32"/>
              <w:jc w:val="lowKashida"/>
              <w:rPr>
                <w:rFonts w:ascii="Tahoma" w:hAnsi="Tahoma" w:cs="B Zar"/>
                <w:b/>
                <w:sz w:val="32"/>
                <w:szCs w:val="32"/>
                <w:rtl/>
              </w:rPr>
            </w:pPr>
          </w:p>
        </w:tc>
        <w:tc>
          <w:tcPr>
            <w:tcW w:w="2340" w:type="dxa"/>
            <w:vMerge/>
          </w:tcPr>
          <w:p w:rsidR="00925331" w:rsidRPr="00A113EB" w:rsidRDefault="00925331" w:rsidP="00A113EB">
            <w:pPr>
              <w:spacing w:line="360" w:lineRule="auto"/>
              <w:ind w:left="32"/>
              <w:jc w:val="lowKashida"/>
              <w:rPr>
                <w:rFonts w:ascii="Tahoma" w:hAnsi="Tahoma" w:cs="B Zar"/>
                <w:b/>
                <w:sz w:val="32"/>
                <w:szCs w:val="32"/>
                <w:rtl/>
              </w:rPr>
            </w:pPr>
          </w:p>
        </w:tc>
        <w:tc>
          <w:tcPr>
            <w:tcW w:w="3038" w:type="dxa"/>
            <w:vMerge w:val="restart"/>
            <w:vAlign w:val="center"/>
          </w:tcPr>
          <w:p w:rsidR="00925331" w:rsidRPr="00A113EB" w:rsidRDefault="005E7D1D" w:rsidP="00A113EB">
            <w:pPr>
              <w:spacing w:line="360" w:lineRule="auto"/>
              <w:ind w:left="32"/>
              <w:jc w:val="center"/>
              <w:rPr>
                <w:rFonts w:ascii="Tahoma" w:hAnsi="Tahoma" w:cs="B Zar"/>
                <w:b/>
                <w:sz w:val="32"/>
                <w:szCs w:val="32"/>
                <w:rtl/>
              </w:rPr>
            </w:pPr>
            <w:r w:rsidRPr="00A113EB">
              <w:rPr>
                <w:rFonts w:ascii="Tahoma" w:hAnsi="Tahoma" w:cs="B Zar"/>
                <w:b/>
                <w:sz w:val="32"/>
                <w:szCs w:val="32"/>
                <w:rtl/>
              </w:rPr>
              <w:t>مرتبط با فروشنده     (خدمات پس از فروش)</w:t>
            </w:r>
          </w:p>
        </w:tc>
        <w:tc>
          <w:tcPr>
            <w:tcW w:w="742" w:type="dxa"/>
            <w:vMerge/>
            <w:tcBorders>
              <w:right w:val="single" w:sz="12" w:space="0" w:color="auto"/>
            </w:tcBorders>
          </w:tcPr>
          <w:p w:rsidR="00925331" w:rsidRPr="00A113EB" w:rsidRDefault="00925331" w:rsidP="00A113EB">
            <w:pPr>
              <w:spacing w:line="360" w:lineRule="auto"/>
              <w:ind w:left="32"/>
              <w:jc w:val="lowKashida"/>
              <w:rPr>
                <w:rFonts w:ascii="Tahoma" w:hAnsi="Tahoma" w:cs="B Zar"/>
                <w:b/>
                <w:sz w:val="32"/>
                <w:szCs w:val="32"/>
                <w:rtl/>
              </w:rPr>
            </w:pPr>
          </w:p>
        </w:tc>
      </w:tr>
      <w:tr w:rsidR="00925331" w:rsidRPr="00A113EB">
        <w:trPr>
          <w:trHeight w:val="790"/>
        </w:trPr>
        <w:tc>
          <w:tcPr>
            <w:tcW w:w="3113" w:type="dxa"/>
            <w:tcBorders>
              <w:left w:val="single" w:sz="12" w:space="0" w:color="auto"/>
              <w:bottom w:val="single" w:sz="12" w:space="0" w:color="auto"/>
            </w:tcBorders>
          </w:tcPr>
          <w:p w:rsidR="00925331" w:rsidRPr="00A113EB" w:rsidRDefault="005E7D1D" w:rsidP="00A113EB">
            <w:pPr>
              <w:numPr>
                <w:ilvl w:val="0"/>
                <w:numId w:val="10"/>
              </w:numPr>
              <w:tabs>
                <w:tab w:val="clear" w:pos="720"/>
                <w:tab w:val="num" w:pos="305"/>
              </w:tabs>
              <w:spacing w:line="360" w:lineRule="auto"/>
              <w:ind w:left="32" w:firstLine="0"/>
              <w:jc w:val="lowKashida"/>
              <w:rPr>
                <w:rFonts w:ascii="Tahoma" w:hAnsi="Tahoma" w:cs="B Zar"/>
                <w:b/>
                <w:sz w:val="32"/>
                <w:szCs w:val="32"/>
                <w:rtl/>
              </w:rPr>
            </w:pPr>
            <w:r w:rsidRPr="00A113EB">
              <w:rPr>
                <w:rFonts w:ascii="Tahoma" w:hAnsi="Tahoma" w:cs="B Zar"/>
                <w:b/>
                <w:sz w:val="32"/>
                <w:szCs w:val="32"/>
                <w:rtl/>
              </w:rPr>
              <w:t>نصب و راه اندازی</w:t>
            </w:r>
          </w:p>
          <w:p w:rsidR="005E7D1D" w:rsidRPr="00A113EB" w:rsidRDefault="005E7D1D" w:rsidP="00A113EB">
            <w:pPr>
              <w:numPr>
                <w:ilvl w:val="0"/>
                <w:numId w:val="10"/>
              </w:numPr>
              <w:tabs>
                <w:tab w:val="clear" w:pos="720"/>
                <w:tab w:val="num" w:pos="305"/>
              </w:tabs>
              <w:spacing w:line="360" w:lineRule="auto"/>
              <w:ind w:left="32" w:firstLine="0"/>
              <w:jc w:val="lowKashida"/>
              <w:rPr>
                <w:rFonts w:ascii="Tahoma" w:hAnsi="Tahoma" w:cs="B Zar"/>
                <w:b/>
                <w:sz w:val="32"/>
                <w:szCs w:val="32"/>
              </w:rPr>
            </w:pPr>
            <w:r w:rsidRPr="00A113EB">
              <w:rPr>
                <w:rFonts w:ascii="Tahoma" w:hAnsi="Tahoma" w:cs="B Zar"/>
                <w:b/>
                <w:sz w:val="32"/>
                <w:szCs w:val="32"/>
                <w:rtl/>
              </w:rPr>
              <w:t>گارانتی</w:t>
            </w:r>
          </w:p>
          <w:p w:rsidR="005E7D1D" w:rsidRPr="00A113EB" w:rsidRDefault="005E7D1D" w:rsidP="00A113EB">
            <w:pPr>
              <w:numPr>
                <w:ilvl w:val="0"/>
                <w:numId w:val="10"/>
              </w:numPr>
              <w:tabs>
                <w:tab w:val="clear" w:pos="720"/>
                <w:tab w:val="num" w:pos="305"/>
              </w:tabs>
              <w:spacing w:line="360" w:lineRule="auto"/>
              <w:ind w:left="32" w:firstLine="0"/>
              <w:jc w:val="lowKashida"/>
              <w:rPr>
                <w:rFonts w:ascii="Tahoma" w:hAnsi="Tahoma" w:cs="B Zar"/>
                <w:b/>
                <w:sz w:val="32"/>
                <w:szCs w:val="32"/>
              </w:rPr>
            </w:pPr>
            <w:r w:rsidRPr="00A113EB">
              <w:rPr>
                <w:rFonts w:ascii="Tahoma" w:hAnsi="Tahoma" w:cs="B Zar"/>
                <w:b/>
                <w:sz w:val="32"/>
                <w:szCs w:val="32"/>
                <w:rtl/>
              </w:rPr>
              <w:t>سرويس های خدماتی</w:t>
            </w:r>
          </w:p>
          <w:p w:rsidR="005E7D1D" w:rsidRPr="00A113EB" w:rsidRDefault="005E7D1D" w:rsidP="00A113EB">
            <w:pPr>
              <w:numPr>
                <w:ilvl w:val="0"/>
                <w:numId w:val="10"/>
              </w:numPr>
              <w:tabs>
                <w:tab w:val="clear" w:pos="720"/>
                <w:tab w:val="num" w:pos="305"/>
              </w:tabs>
              <w:spacing w:line="360" w:lineRule="auto"/>
              <w:ind w:left="32" w:firstLine="0"/>
              <w:jc w:val="lowKashida"/>
              <w:rPr>
                <w:rFonts w:ascii="Tahoma" w:hAnsi="Tahoma" w:cs="B Zar"/>
                <w:b/>
                <w:sz w:val="32"/>
                <w:szCs w:val="32"/>
              </w:rPr>
            </w:pPr>
            <w:r w:rsidRPr="00A113EB">
              <w:rPr>
                <w:rFonts w:ascii="Tahoma" w:hAnsi="Tahoma" w:cs="B Zar"/>
                <w:b/>
                <w:sz w:val="32"/>
                <w:szCs w:val="32"/>
                <w:rtl/>
              </w:rPr>
              <w:t>اراية قطعات مصرفی</w:t>
            </w:r>
          </w:p>
          <w:p w:rsidR="005E7D1D" w:rsidRPr="00A113EB" w:rsidRDefault="005E7D1D" w:rsidP="00A113EB">
            <w:pPr>
              <w:numPr>
                <w:ilvl w:val="0"/>
                <w:numId w:val="10"/>
              </w:numPr>
              <w:tabs>
                <w:tab w:val="clear" w:pos="720"/>
                <w:tab w:val="num" w:pos="305"/>
              </w:tabs>
              <w:spacing w:line="360" w:lineRule="auto"/>
              <w:ind w:left="32" w:firstLine="0"/>
              <w:jc w:val="lowKashida"/>
              <w:rPr>
                <w:rFonts w:ascii="Tahoma" w:hAnsi="Tahoma" w:cs="B Zar"/>
                <w:b/>
                <w:sz w:val="32"/>
                <w:szCs w:val="32"/>
              </w:rPr>
            </w:pPr>
            <w:r w:rsidRPr="00A113EB">
              <w:rPr>
                <w:rFonts w:ascii="Tahoma" w:hAnsi="Tahoma" w:cs="B Zar"/>
                <w:b/>
                <w:sz w:val="32"/>
                <w:szCs w:val="32"/>
                <w:rtl/>
              </w:rPr>
              <w:t>اعتبار فروشنده</w:t>
            </w:r>
          </w:p>
          <w:p w:rsidR="005E7D1D" w:rsidRPr="00A113EB" w:rsidRDefault="005E7D1D" w:rsidP="00A113EB">
            <w:pPr>
              <w:numPr>
                <w:ilvl w:val="0"/>
                <w:numId w:val="10"/>
              </w:numPr>
              <w:tabs>
                <w:tab w:val="clear" w:pos="720"/>
                <w:tab w:val="num" w:pos="305"/>
              </w:tabs>
              <w:spacing w:line="360" w:lineRule="auto"/>
              <w:ind w:left="32" w:firstLine="0"/>
              <w:jc w:val="lowKashida"/>
              <w:rPr>
                <w:rFonts w:ascii="Tahoma" w:hAnsi="Tahoma" w:cs="B Zar"/>
                <w:b/>
                <w:sz w:val="32"/>
                <w:szCs w:val="32"/>
                <w:rtl/>
              </w:rPr>
            </w:pPr>
            <w:r w:rsidRPr="00A113EB">
              <w:rPr>
                <w:rFonts w:ascii="Tahoma" w:hAnsi="Tahoma" w:cs="B Zar"/>
                <w:b/>
                <w:sz w:val="32"/>
                <w:szCs w:val="32"/>
                <w:rtl/>
              </w:rPr>
              <w:t>. . .</w:t>
            </w:r>
          </w:p>
        </w:tc>
        <w:tc>
          <w:tcPr>
            <w:tcW w:w="2340" w:type="dxa"/>
            <w:tcBorders>
              <w:bottom w:val="single" w:sz="12" w:space="0" w:color="auto"/>
            </w:tcBorders>
          </w:tcPr>
          <w:p w:rsidR="00925331" w:rsidRPr="00A113EB" w:rsidRDefault="00925331" w:rsidP="00A113EB">
            <w:pPr>
              <w:spacing w:line="360" w:lineRule="auto"/>
              <w:ind w:left="32"/>
              <w:jc w:val="lowKashida"/>
              <w:rPr>
                <w:rFonts w:ascii="Tahoma" w:hAnsi="Tahoma" w:cs="B Zar"/>
                <w:b/>
                <w:sz w:val="32"/>
                <w:szCs w:val="32"/>
                <w:rtl/>
              </w:rPr>
            </w:pPr>
          </w:p>
        </w:tc>
        <w:tc>
          <w:tcPr>
            <w:tcW w:w="3038" w:type="dxa"/>
            <w:vMerge/>
            <w:tcBorders>
              <w:bottom w:val="single" w:sz="12" w:space="0" w:color="auto"/>
            </w:tcBorders>
          </w:tcPr>
          <w:p w:rsidR="00925331" w:rsidRPr="00A113EB" w:rsidRDefault="00925331" w:rsidP="00A113EB">
            <w:pPr>
              <w:spacing w:line="360" w:lineRule="auto"/>
              <w:ind w:left="32"/>
              <w:jc w:val="lowKashida"/>
              <w:rPr>
                <w:rFonts w:ascii="Tahoma" w:hAnsi="Tahoma" w:cs="B Zar"/>
                <w:b/>
                <w:sz w:val="32"/>
                <w:szCs w:val="32"/>
                <w:rtl/>
              </w:rPr>
            </w:pPr>
          </w:p>
        </w:tc>
        <w:tc>
          <w:tcPr>
            <w:tcW w:w="742" w:type="dxa"/>
            <w:vMerge/>
            <w:tcBorders>
              <w:bottom w:val="single" w:sz="12" w:space="0" w:color="auto"/>
              <w:right w:val="single" w:sz="12" w:space="0" w:color="auto"/>
            </w:tcBorders>
          </w:tcPr>
          <w:p w:rsidR="00925331" w:rsidRPr="00A113EB" w:rsidRDefault="00925331" w:rsidP="00A113EB">
            <w:pPr>
              <w:spacing w:line="360" w:lineRule="auto"/>
              <w:ind w:left="32"/>
              <w:jc w:val="lowKashida"/>
              <w:rPr>
                <w:rFonts w:ascii="Tahoma" w:hAnsi="Tahoma" w:cs="B Zar"/>
                <w:b/>
                <w:sz w:val="32"/>
                <w:szCs w:val="32"/>
                <w:rtl/>
              </w:rPr>
            </w:pPr>
          </w:p>
        </w:tc>
      </w:tr>
    </w:tbl>
    <w:p w:rsidR="00925331" w:rsidRPr="00A113EB" w:rsidRDefault="008823D6" w:rsidP="00A113EB">
      <w:pPr>
        <w:spacing w:line="360" w:lineRule="auto"/>
        <w:ind w:left="32"/>
        <w:jc w:val="center"/>
        <w:rPr>
          <w:rFonts w:ascii="Tahoma" w:hAnsi="Tahoma" w:cs="B Zar"/>
          <w:b/>
          <w:sz w:val="32"/>
          <w:szCs w:val="32"/>
          <w:rtl/>
        </w:rPr>
      </w:pPr>
      <w:r w:rsidRPr="00A113EB">
        <w:rPr>
          <w:rFonts w:ascii="Tahoma" w:hAnsi="Tahoma" w:cs="B Zar"/>
          <w:b/>
          <w:sz w:val="32"/>
          <w:szCs w:val="32"/>
          <w:rtl/>
        </w:rPr>
        <w:t>جدول شمارة1 : اجزای مطلوبيت در مهندسی ارزش</w:t>
      </w:r>
    </w:p>
    <w:p w:rsidR="00EC566A" w:rsidRPr="00A113EB" w:rsidRDefault="00EC566A"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همچنين؛ "سودمندی" که در اقتصاد " ارزش مصرفی" نيز ناميده شده است، خود شامل 3 جزء می باشد :</w:t>
      </w:r>
    </w:p>
    <w:p w:rsidR="00EC566A" w:rsidRPr="00A113EB" w:rsidRDefault="00EC566A" w:rsidP="00A113EB">
      <w:pPr>
        <w:spacing w:line="360" w:lineRule="auto"/>
        <w:ind w:left="32" w:hanging="510"/>
        <w:jc w:val="lowKashida"/>
        <w:rPr>
          <w:rFonts w:ascii="Tahoma" w:hAnsi="Tahoma" w:cs="B Zar"/>
          <w:b/>
          <w:sz w:val="32"/>
          <w:szCs w:val="32"/>
          <w:rtl/>
        </w:rPr>
      </w:pPr>
      <w:r w:rsidRPr="00A113EB">
        <w:rPr>
          <w:rFonts w:ascii="Tahoma" w:hAnsi="Tahoma" w:cs="B Zar"/>
          <w:b/>
          <w:sz w:val="32"/>
          <w:szCs w:val="32"/>
          <w:rtl/>
        </w:rPr>
        <w:t>الف) عملکرد يا کارکرد که عبارتست از قابليت يا توانايی محصول جهت رفع نياز مطابق با آنچه از آن انتظار می رود.</w:t>
      </w:r>
    </w:p>
    <w:p w:rsidR="00EC566A" w:rsidRPr="00A113EB" w:rsidRDefault="00EC566A" w:rsidP="00A113EB">
      <w:pPr>
        <w:spacing w:line="360" w:lineRule="auto"/>
        <w:ind w:left="32" w:hanging="510"/>
        <w:jc w:val="lowKashida"/>
        <w:rPr>
          <w:rFonts w:ascii="Tahoma" w:hAnsi="Tahoma" w:cs="B Zar"/>
          <w:b/>
          <w:sz w:val="32"/>
          <w:szCs w:val="32"/>
          <w:rtl/>
        </w:rPr>
      </w:pPr>
      <w:r w:rsidRPr="00A113EB">
        <w:rPr>
          <w:rFonts w:ascii="Tahoma" w:hAnsi="Tahoma" w:cs="B Zar"/>
          <w:b/>
          <w:sz w:val="32"/>
          <w:szCs w:val="32"/>
          <w:rtl/>
        </w:rPr>
        <w:t xml:space="preserve">ب ) قابليت اطمينان که عبارتست از حفظ کارکرد مطلوب محصول در دورة </w:t>
      </w:r>
      <w:r w:rsidR="001D6242" w:rsidRPr="00A113EB">
        <w:rPr>
          <w:rFonts w:ascii="Tahoma" w:hAnsi="Tahoma" w:cs="B Zar"/>
          <w:b/>
          <w:sz w:val="32"/>
          <w:szCs w:val="32"/>
          <w:rtl/>
        </w:rPr>
        <w:t>معين يا دورة عمر پيش بينی شدة محصول</w:t>
      </w:r>
    </w:p>
    <w:p w:rsidR="001D6242" w:rsidRPr="00A113EB" w:rsidRDefault="001D6242" w:rsidP="00A113EB">
      <w:pPr>
        <w:spacing w:line="360" w:lineRule="auto"/>
        <w:ind w:left="32" w:hanging="510"/>
        <w:jc w:val="lowKashida"/>
        <w:rPr>
          <w:rFonts w:ascii="Tahoma" w:hAnsi="Tahoma" w:cs="B Zar"/>
          <w:b/>
          <w:sz w:val="32"/>
          <w:szCs w:val="32"/>
          <w:rtl/>
        </w:rPr>
      </w:pPr>
      <w:r w:rsidRPr="00A113EB">
        <w:rPr>
          <w:rFonts w:ascii="Tahoma" w:hAnsi="Tahoma" w:cs="B Zar"/>
          <w:b/>
          <w:sz w:val="32"/>
          <w:szCs w:val="32"/>
          <w:rtl/>
        </w:rPr>
        <w:t>ج ) کيفيت که در قابليت محصول جهت اراية بالاترين حد کارکرد تعريف شده در ذورة معين يا دورة عمر محصول است .</w:t>
      </w:r>
    </w:p>
    <w:p w:rsidR="006059DA" w:rsidRPr="00A113EB" w:rsidRDefault="001D6242"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حال با توجه به توضيحات فوق افزايش ارزش محصول در ديد مشتری (به عنوان هدف اصلی مهندسی ارزش) به دو طريق انجام پذير است که بند الف</w:t>
      </w:r>
      <w:r w:rsidR="006059DA" w:rsidRPr="00A113EB">
        <w:rPr>
          <w:rFonts w:ascii="Tahoma" w:hAnsi="Tahoma" w:cs="B Zar"/>
          <w:b/>
          <w:sz w:val="32"/>
          <w:szCs w:val="32"/>
          <w:rtl/>
        </w:rPr>
        <w:t>، عمدتاً موضوع مهندسی ارزش و بند ب، موضوع تجزيه و تحليل ارزش است.</w:t>
      </w:r>
    </w:p>
    <w:p w:rsidR="006059DA" w:rsidRPr="00A113EB" w:rsidRDefault="006059DA"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ab/>
      </w:r>
      <w:r w:rsidRPr="00A113EB">
        <w:rPr>
          <w:rFonts w:ascii="Tahoma" w:hAnsi="Tahoma" w:cs="B Zar"/>
          <w:b/>
          <w:sz w:val="32"/>
          <w:szCs w:val="32"/>
          <w:rtl/>
        </w:rPr>
        <w:tab/>
        <w:t>الف) افزايش مطلوبيت با حفظ قيمت قبلی.</w:t>
      </w:r>
    </w:p>
    <w:p w:rsidR="006059DA" w:rsidRPr="00A113EB" w:rsidRDefault="006059DA"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ab/>
      </w:r>
      <w:r w:rsidRPr="00A113EB">
        <w:rPr>
          <w:rFonts w:ascii="Tahoma" w:hAnsi="Tahoma" w:cs="B Zar"/>
          <w:b/>
          <w:sz w:val="32"/>
          <w:szCs w:val="32"/>
          <w:rtl/>
        </w:rPr>
        <w:tab/>
        <w:t>ب ) کاهش قيمت با حفظ مطلوبيت قبلی.</w:t>
      </w:r>
    </w:p>
    <w:p w:rsidR="006059DA" w:rsidRPr="00A113EB" w:rsidRDefault="006059DA"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البته بديهی است منظور از قيمت در بحث فوق، قيمت فروش محصولات (شامل هزينه های اراية محصول) است که خود ترکيبی از </w:t>
      </w:r>
      <w:r w:rsidR="00F740D4" w:rsidRPr="00A113EB">
        <w:rPr>
          <w:rFonts w:ascii="Tahoma" w:hAnsi="Tahoma" w:cs="B Zar"/>
          <w:b/>
          <w:sz w:val="32"/>
          <w:szCs w:val="32"/>
          <w:rtl/>
        </w:rPr>
        <w:t>قيمت تمام شده يا مجموع هزينه ها (بند 2_2_الف) و درصدی سود است. لذا با فرض ثابت ماندن درصد سود در بحث فوق، به جای قيمت می</w:t>
      </w:r>
      <w:r w:rsidR="008823D6" w:rsidRPr="00A113EB">
        <w:rPr>
          <w:rFonts w:ascii="Tahoma" w:hAnsi="Tahoma" w:cs="B Zar"/>
          <w:b/>
          <w:sz w:val="32"/>
          <w:szCs w:val="32"/>
          <w:rtl/>
        </w:rPr>
        <w:t xml:space="preserve"> </w:t>
      </w:r>
      <w:r w:rsidR="00F740D4" w:rsidRPr="00A113EB">
        <w:rPr>
          <w:rFonts w:ascii="Tahoma" w:hAnsi="Tahoma" w:cs="B Zar"/>
          <w:b/>
          <w:sz w:val="32"/>
          <w:szCs w:val="32"/>
          <w:rtl/>
        </w:rPr>
        <w:t xml:space="preserve">توان مجموع هزينه ها را قرار داد. پس در صورتی که در تجزيه و تحليلهای </w:t>
      </w:r>
      <w:r w:rsidR="00F740D4" w:rsidRPr="00A113EB">
        <w:rPr>
          <w:rFonts w:ascii="Tahoma" w:hAnsi="Tahoma" w:cs="B Zar"/>
          <w:b/>
          <w:sz w:val="32"/>
          <w:szCs w:val="32"/>
          <w:rtl/>
        </w:rPr>
        <w:lastRenderedPageBreak/>
        <w:t xml:space="preserve">انجام شده افزايش مطلوبيت مدنظر باشد (با همان سطح کيفيت و مجموع هزينه های قبلی) موضوع مورد بحث، مهندسی ارزش خواهد بود و بديهی است در اين حالت اين امر عمدتاً از طريق تغيير طراحی محصول انجام می پذيرد (به همين دليل </w:t>
      </w:r>
      <w:r w:rsidR="00F740D4" w:rsidRPr="00A113EB">
        <w:rPr>
          <w:rFonts w:ascii="Tahoma" w:hAnsi="Tahoma" w:cs="B Zar"/>
          <w:b/>
          <w:sz w:val="32"/>
          <w:szCs w:val="32"/>
        </w:rPr>
        <w:t>EVANS</w:t>
      </w:r>
      <w:r w:rsidR="00F740D4" w:rsidRPr="00A113EB">
        <w:rPr>
          <w:rFonts w:ascii="Tahoma" w:hAnsi="Tahoma" w:cs="B Zar"/>
          <w:b/>
          <w:sz w:val="32"/>
          <w:szCs w:val="32"/>
          <w:rtl/>
        </w:rPr>
        <w:t xml:space="preserve"> مهندسی ارزش را به طور کلی، جزيی از ابزارهای مهندسی کيفيت محسوب می کند و می گويد: کيفيت مقدم بر توليد است و در مرحلة طراحی بايد </w:t>
      </w:r>
      <w:r w:rsidR="00AD47F4" w:rsidRPr="00A113EB">
        <w:rPr>
          <w:rFonts w:ascii="Tahoma" w:hAnsi="Tahoma" w:cs="B Zar"/>
          <w:b/>
          <w:sz w:val="32"/>
          <w:szCs w:val="32"/>
          <w:rtl/>
        </w:rPr>
        <w:t>انجام شود.)</w:t>
      </w:r>
    </w:p>
    <w:p w:rsidR="00AD47F4" w:rsidRPr="00A113EB" w:rsidRDefault="00AD47F4"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همچنين در صورتی که در تجزيه و تحليلهای انجام شده صرفاً کاهش قيمت تمام شده (مجموع هزينه ها) با حفظ </w:t>
      </w:r>
      <w:r w:rsidR="000412B7" w:rsidRPr="00A113EB">
        <w:rPr>
          <w:rFonts w:ascii="Tahoma" w:hAnsi="Tahoma" w:cs="B Zar"/>
          <w:b/>
          <w:sz w:val="32"/>
          <w:szCs w:val="32"/>
          <w:rtl/>
        </w:rPr>
        <w:t>سطح مطلوبيت قبلی مدنظر باشد (که در اغلب موارد می توان اين امر را با ترکيب، تغيير، تحديد و . . . اجزای محصول انجام داد) موضوع عمدتاً در دايرة تجزيه و تحليل ارزش قرار می گيرد.</w:t>
      </w:r>
    </w:p>
    <w:p w:rsidR="00066324" w:rsidRPr="00A113EB" w:rsidRDefault="00066324"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2_3 اختلاف سوم :</w:t>
      </w:r>
      <w:r w:rsidR="008823D6" w:rsidRPr="00A113EB">
        <w:rPr>
          <w:rFonts w:ascii="Tahoma" w:hAnsi="Tahoma" w:cs="B Zar"/>
          <w:b/>
          <w:sz w:val="32"/>
          <w:szCs w:val="32"/>
          <w:rtl/>
        </w:rPr>
        <w:t xml:space="preserve"> در برخی منابع تفاوتهای ديگری نيز در مورد دو تکنيک مهندسی و تجزيه و تحليل ارزش بيان شده است. به نظر می رسد مستقلاً از اهميت چندانی برخوردار نمی باشد. از جمله </w:t>
      </w:r>
      <w:r w:rsidR="008823D6" w:rsidRPr="00A113EB">
        <w:rPr>
          <w:rFonts w:ascii="Tahoma" w:hAnsi="Tahoma" w:cs="B Zar"/>
          <w:b/>
          <w:sz w:val="32"/>
          <w:szCs w:val="32"/>
        </w:rPr>
        <w:t>Babcock</w:t>
      </w:r>
      <w:r w:rsidR="008823D6" w:rsidRPr="00A113EB">
        <w:rPr>
          <w:rFonts w:ascii="Tahoma" w:hAnsi="Tahoma" w:cs="B Zar"/>
          <w:b/>
          <w:sz w:val="32"/>
          <w:szCs w:val="32"/>
          <w:rtl/>
        </w:rPr>
        <w:t xml:space="preserve"> در اين باره می گويد : « عبارت مهندسی ارزش در بررسی محصولات جديد و عبارت تجزيه و تحليل ارزش در بررسی محصولات قديمی به کار می رود، هرچند در اغلب موارد اين دو عبارت به طور مترادف به کار گرفته می شوند.»</w:t>
      </w:r>
    </w:p>
    <w:p w:rsidR="008823D6" w:rsidRPr="00A113EB" w:rsidRDefault="008823D6" w:rsidP="00A113EB">
      <w:pPr>
        <w:spacing w:line="360" w:lineRule="auto"/>
        <w:ind w:left="32"/>
        <w:jc w:val="lowKashida"/>
        <w:rPr>
          <w:rFonts w:ascii="Tahoma" w:hAnsi="Tahoma" w:cs="B Zar"/>
          <w:b/>
          <w:sz w:val="32"/>
          <w:szCs w:val="32"/>
          <w:rtl/>
        </w:rPr>
      </w:pPr>
      <w:r w:rsidRPr="00A113EB">
        <w:rPr>
          <w:rFonts w:ascii="Tahoma" w:hAnsi="Tahoma" w:cs="B Zar"/>
          <w:b/>
          <w:sz w:val="32"/>
          <w:szCs w:val="32"/>
          <w:rtl/>
        </w:rPr>
        <w:t xml:space="preserve">همچنين؛ </w:t>
      </w:r>
      <w:r w:rsidRPr="00A113EB">
        <w:rPr>
          <w:rFonts w:ascii="Tahoma" w:hAnsi="Tahoma" w:cs="B Zar"/>
          <w:b/>
          <w:sz w:val="32"/>
          <w:szCs w:val="32"/>
        </w:rPr>
        <w:t>Fallon</w:t>
      </w:r>
      <w:r w:rsidRPr="00A113EB">
        <w:rPr>
          <w:rFonts w:ascii="Tahoma" w:hAnsi="Tahoma" w:cs="B Zar"/>
          <w:b/>
          <w:sz w:val="32"/>
          <w:szCs w:val="32"/>
          <w:rtl/>
        </w:rPr>
        <w:t xml:space="preserve"> رئيس سابق انجمن مهندسی ارزش آمريکا معتقد است : « در تجزيه و تحليلهای مهندسی ارزش، عمدة واحدهای يک مؤسسه (پشتيبانی، توليد، خريد، بازاريابی </w:t>
      </w:r>
      <w:r w:rsidRPr="00A113EB">
        <w:rPr>
          <w:rFonts w:ascii="Tahoma" w:hAnsi="Tahoma" w:cs="B Zar"/>
          <w:b/>
          <w:sz w:val="32"/>
          <w:szCs w:val="32"/>
          <w:rtl/>
        </w:rPr>
        <w:lastRenderedPageBreak/>
        <w:t xml:space="preserve">و ... ) بايستی به ايفای نقش بپردازند؛ در حالی که در تجزيه و تحليل ارزش معمولاً واحدهای خريد و پشتيبانی، خود می توانند اقدامات لازم را به عمل آورند.» در نهايت </w:t>
      </w:r>
      <w:r w:rsidRPr="00A113EB">
        <w:rPr>
          <w:rFonts w:ascii="Tahoma" w:hAnsi="Tahoma" w:cs="B Zar"/>
          <w:b/>
          <w:sz w:val="32"/>
          <w:szCs w:val="32"/>
        </w:rPr>
        <w:t>Schroeder</w:t>
      </w:r>
      <w:r w:rsidRPr="00A113EB">
        <w:rPr>
          <w:rFonts w:ascii="Tahoma" w:hAnsi="Tahoma" w:cs="B Zar"/>
          <w:b/>
          <w:sz w:val="32"/>
          <w:szCs w:val="32"/>
          <w:rtl/>
        </w:rPr>
        <w:t xml:space="preserve"> معتقد است : «مهندسی ارزش از طريق طراحی مجدد محصولات موجود انجام می شود، (در تجزيه و تحليل ارزش الزاماً طراحی مجدد محصول انجام نمی شود) هرچند که هدف هر دو تکنيک حذف هر چيزی است که با ايجاد هزينه، در ارزش محصول تأثيری نمی گذارد.»</w:t>
      </w:r>
    </w:p>
    <w:p w:rsidR="008823D6" w:rsidRPr="00A113EB" w:rsidRDefault="00D97C43" w:rsidP="00A113EB">
      <w:pPr>
        <w:numPr>
          <w:ilvl w:val="0"/>
          <w:numId w:val="13"/>
        </w:numPr>
        <w:tabs>
          <w:tab w:val="left" w:pos="1826"/>
        </w:tabs>
        <w:spacing w:line="360" w:lineRule="auto"/>
        <w:ind w:left="32" w:firstLine="0"/>
        <w:jc w:val="lowKashida"/>
        <w:rPr>
          <w:rFonts w:ascii="Tahoma" w:hAnsi="Tahoma" w:cs="B Zar"/>
          <w:bCs/>
          <w:sz w:val="32"/>
          <w:szCs w:val="32"/>
        </w:rPr>
      </w:pPr>
      <w:r w:rsidRPr="00A113EB">
        <w:rPr>
          <w:rFonts w:ascii="Tahoma" w:hAnsi="Tahoma" w:cs="B Zar"/>
          <w:b/>
          <w:sz w:val="32"/>
          <w:szCs w:val="32"/>
          <w:rtl/>
        </w:rPr>
        <w:br w:type="page"/>
      </w:r>
      <w:r w:rsidR="00DF2CE1" w:rsidRPr="00A113EB">
        <w:rPr>
          <w:rFonts w:ascii="Tahoma" w:hAnsi="Tahoma" w:cs="B Zar"/>
          <w:bCs/>
          <w:sz w:val="32"/>
          <w:szCs w:val="32"/>
          <w:rtl/>
        </w:rPr>
        <w:lastRenderedPageBreak/>
        <w:t>چگونگی اجر</w:t>
      </w:r>
      <w:r w:rsidR="00065958" w:rsidRPr="00A113EB">
        <w:rPr>
          <w:rFonts w:ascii="Tahoma" w:hAnsi="Tahoma" w:cs="B Zar"/>
          <w:bCs/>
          <w:sz w:val="32"/>
          <w:szCs w:val="32"/>
          <w:rtl/>
        </w:rPr>
        <w:t>ا :</w:t>
      </w:r>
    </w:p>
    <w:p w:rsidR="00065958" w:rsidRPr="00A113EB" w:rsidRDefault="00065958"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همان گونه که گفته شد مهندسی ارزش و تجزيه و تحليل از جهت شيوة اجرا مشابه يکديگر بوده، عمدتاً متکی بر طرح تعداد سؤال هستند که نمونه ای از مهمترين سؤالات قابل طرح در اين مورد در قالب يک چک ليست در جدول شمارة 2 ذکر شده است.</w:t>
      </w:r>
    </w:p>
    <w:tbl>
      <w:tblPr>
        <w:tblStyle w:val="TableGrid"/>
        <w:bidiVisual/>
        <w:tblW w:w="0" w:type="auto"/>
        <w:tblInd w:w="1701" w:type="dxa"/>
        <w:tblLook w:val="01E0" w:firstRow="1" w:lastRow="1" w:firstColumn="1" w:lastColumn="1" w:noHBand="0" w:noVBand="0"/>
      </w:tblPr>
      <w:tblGrid>
        <w:gridCol w:w="6581"/>
      </w:tblGrid>
      <w:tr w:rsidR="00846A64" w:rsidRPr="00A113EB">
        <w:tc>
          <w:tcPr>
            <w:tcW w:w="9233" w:type="dxa"/>
            <w:tcBorders>
              <w:top w:val="single" w:sz="12" w:space="0" w:color="auto"/>
              <w:left w:val="single" w:sz="12" w:space="0" w:color="auto"/>
              <w:right w:val="single" w:sz="12" w:space="0" w:color="auto"/>
            </w:tcBorders>
            <w:vAlign w:val="center"/>
          </w:tcPr>
          <w:p w:rsidR="00846A64" w:rsidRPr="00A113EB" w:rsidRDefault="00846A64" w:rsidP="00A113EB">
            <w:pPr>
              <w:tabs>
                <w:tab w:val="left" w:pos="1826"/>
              </w:tabs>
              <w:spacing w:line="360" w:lineRule="auto"/>
              <w:ind w:left="32"/>
              <w:rPr>
                <w:rFonts w:ascii="Tahoma" w:hAnsi="Tahoma" w:cs="B Zar"/>
                <w:b/>
                <w:sz w:val="32"/>
                <w:szCs w:val="32"/>
                <w:rtl/>
              </w:rPr>
            </w:pPr>
            <w:r w:rsidRPr="00A113EB">
              <w:rPr>
                <w:rFonts w:ascii="Tahoma" w:hAnsi="Tahoma" w:cs="B Zar"/>
                <w:b/>
                <w:sz w:val="32"/>
                <w:szCs w:val="32"/>
                <w:rtl/>
              </w:rPr>
              <w:t>نام و مشخصات کالا (قطعه):                                       نوع عملکرد:</w:t>
            </w:r>
          </w:p>
          <w:p w:rsidR="00846A64" w:rsidRPr="00A113EB" w:rsidRDefault="00846A64" w:rsidP="00A113EB">
            <w:pPr>
              <w:tabs>
                <w:tab w:val="left" w:pos="1826"/>
              </w:tabs>
              <w:spacing w:line="360" w:lineRule="auto"/>
              <w:ind w:left="32"/>
              <w:rPr>
                <w:rFonts w:ascii="Tahoma" w:hAnsi="Tahoma" w:cs="B Zar"/>
                <w:b/>
                <w:sz w:val="32"/>
                <w:szCs w:val="32"/>
                <w:rtl/>
              </w:rPr>
            </w:pPr>
            <w:r w:rsidRPr="00A113EB">
              <w:rPr>
                <w:rFonts w:ascii="Tahoma" w:hAnsi="Tahoma" w:cs="B Zar"/>
                <w:b/>
                <w:sz w:val="32"/>
                <w:szCs w:val="32"/>
                <w:rtl/>
              </w:rPr>
              <w:t>مشخصات فنی:                                                          نحوه دسترسی (ساخت، خريد و ...):</w:t>
            </w:r>
          </w:p>
          <w:p w:rsidR="00846A64" w:rsidRPr="00A113EB" w:rsidRDefault="00846A64" w:rsidP="00A113EB">
            <w:pPr>
              <w:tabs>
                <w:tab w:val="left" w:pos="1826"/>
              </w:tabs>
              <w:spacing w:line="360" w:lineRule="auto"/>
              <w:ind w:left="32"/>
              <w:rPr>
                <w:rFonts w:ascii="Tahoma" w:hAnsi="Tahoma" w:cs="B Zar"/>
                <w:b/>
                <w:sz w:val="32"/>
                <w:szCs w:val="32"/>
                <w:rtl/>
              </w:rPr>
            </w:pPr>
            <w:r w:rsidRPr="00A113EB">
              <w:rPr>
                <w:rFonts w:ascii="Tahoma" w:hAnsi="Tahoma" w:cs="B Zar"/>
                <w:b/>
                <w:sz w:val="32"/>
                <w:szCs w:val="32"/>
                <w:rtl/>
              </w:rPr>
              <w:t>قيمت برآوردی:                                                       مرحلة به کارگيری:</w:t>
            </w:r>
          </w:p>
        </w:tc>
      </w:tr>
      <w:tr w:rsidR="00846A64" w:rsidRPr="00A113EB">
        <w:tc>
          <w:tcPr>
            <w:tcW w:w="9233" w:type="dxa"/>
            <w:tcBorders>
              <w:left w:val="single" w:sz="12" w:space="0" w:color="auto"/>
              <w:right w:val="single" w:sz="12" w:space="0" w:color="auto"/>
            </w:tcBorders>
            <w:vAlign w:val="center"/>
          </w:tcPr>
          <w:p w:rsidR="00846A64" w:rsidRPr="00A113EB" w:rsidRDefault="00846A64" w:rsidP="00A113EB">
            <w:pPr>
              <w:numPr>
                <w:ilvl w:val="1"/>
                <w:numId w:val="13"/>
              </w:numPr>
              <w:tabs>
                <w:tab w:val="clear" w:pos="1440"/>
                <w:tab w:val="num" w:pos="485"/>
                <w:tab w:val="left" w:pos="1826"/>
              </w:tabs>
              <w:spacing w:line="360" w:lineRule="auto"/>
              <w:ind w:left="32" w:hanging="488"/>
              <w:jc w:val="lowKashida"/>
              <w:rPr>
                <w:rFonts w:ascii="Tahoma" w:hAnsi="Tahoma" w:cs="B Zar"/>
                <w:b/>
                <w:sz w:val="32"/>
                <w:szCs w:val="32"/>
              </w:rPr>
            </w:pPr>
            <w:r w:rsidRPr="00A113EB">
              <w:rPr>
                <w:rFonts w:ascii="Tahoma" w:hAnsi="Tahoma" w:cs="B Zar"/>
                <w:b/>
                <w:sz w:val="32"/>
                <w:szCs w:val="32"/>
                <w:rtl/>
              </w:rPr>
              <w:t xml:space="preserve">ميزان ارزش افزوده قطعه </w:t>
            </w:r>
            <w:r w:rsidRPr="00A113EB">
              <w:rPr>
                <w:rFonts w:ascii="Tahoma" w:hAnsi="Tahoma" w:cs="B Zar"/>
                <w:b/>
                <w:sz w:val="32"/>
                <w:szCs w:val="32"/>
              </w:rPr>
              <w:t>(Value Added)</w:t>
            </w:r>
            <w:r w:rsidRPr="00A113EB">
              <w:rPr>
                <w:rFonts w:ascii="Tahoma" w:hAnsi="Tahoma" w:cs="B Zar"/>
                <w:b/>
                <w:sz w:val="32"/>
                <w:szCs w:val="32"/>
                <w:rtl/>
              </w:rPr>
              <w:t xml:space="preserve"> چقدر است؟</w:t>
            </w:r>
          </w:p>
          <w:p w:rsidR="00846A64" w:rsidRPr="00A113EB" w:rsidRDefault="00846A64" w:rsidP="00A113EB">
            <w:pPr>
              <w:numPr>
                <w:ilvl w:val="1"/>
                <w:numId w:val="13"/>
              </w:numPr>
              <w:tabs>
                <w:tab w:val="clear" w:pos="1440"/>
                <w:tab w:val="num" w:pos="485"/>
                <w:tab w:val="left" w:pos="1826"/>
              </w:tabs>
              <w:spacing w:line="360" w:lineRule="auto"/>
              <w:ind w:left="32" w:hanging="488"/>
              <w:jc w:val="lowKashida"/>
              <w:rPr>
                <w:rFonts w:ascii="Tahoma" w:hAnsi="Tahoma" w:cs="B Zar"/>
                <w:b/>
                <w:sz w:val="32"/>
                <w:szCs w:val="32"/>
              </w:rPr>
            </w:pPr>
            <w:r w:rsidRPr="00A113EB">
              <w:rPr>
                <w:rFonts w:ascii="Tahoma" w:hAnsi="Tahoma" w:cs="B Zar"/>
                <w:b/>
                <w:sz w:val="32"/>
                <w:szCs w:val="32"/>
                <w:rtl/>
              </w:rPr>
              <w:t>امکان حذف کلی قطعه وجود دارد؟</w:t>
            </w:r>
          </w:p>
          <w:p w:rsidR="00846A64" w:rsidRPr="00A113EB" w:rsidRDefault="00846A64" w:rsidP="00A113EB">
            <w:pPr>
              <w:numPr>
                <w:ilvl w:val="1"/>
                <w:numId w:val="13"/>
              </w:numPr>
              <w:tabs>
                <w:tab w:val="clear" w:pos="1440"/>
                <w:tab w:val="num" w:pos="485"/>
                <w:tab w:val="left" w:pos="1826"/>
              </w:tabs>
              <w:spacing w:line="360" w:lineRule="auto"/>
              <w:ind w:left="32" w:hanging="488"/>
              <w:jc w:val="lowKashida"/>
              <w:rPr>
                <w:rFonts w:ascii="Tahoma" w:hAnsi="Tahoma" w:cs="B Zar"/>
                <w:b/>
                <w:sz w:val="32"/>
                <w:szCs w:val="32"/>
              </w:rPr>
            </w:pPr>
            <w:r w:rsidRPr="00A113EB">
              <w:rPr>
                <w:rFonts w:ascii="Tahoma" w:hAnsi="Tahoma" w:cs="B Zar"/>
                <w:b/>
                <w:sz w:val="32"/>
                <w:szCs w:val="32"/>
                <w:rtl/>
              </w:rPr>
              <w:t>به چه طرق ديگری می توان اين قطعه را تهيه نمود؟ آيا به اين طريق ارزش افزودة بيشتری ايجاد می شود؟</w:t>
            </w:r>
          </w:p>
          <w:p w:rsidR="00846A64" w:rsidRPr="00A113EB" w:rsidRDefault="00846A64" w:rsidP="00A113EB">
            <w:pPr>
              <w:numPr>
                <w:ilvl w:val="1"/>
                <w:numId w:val="13"/>
              </w:numPr>
              <w:tabs>
                <w:tab w:val="clear" w:pos="1440"/>
                <w:tab w:val="num" w:pos="485"/>
                <w:tab w:val="left" w:pos="1826"/>
              </w:tabs>
              <w:spacing w:line="360" w:lineRule="auto"/>
              <w:ind w:left="32" w:hanging="488"/>
              <w:jc w:val="lowKashida"/>
              <w:rPr>
                <w:rFonts w:ascii="Tahoma" w:hAnsi="Tahoma" w:cs="B Zar"/>
                <w:b/>
                <w:sz w:val="32"/>
                <w:szCs w:val="32"/>
              </w:rPr>
            </w:pPr>
            <w:r w:rsidRPr="00A113EB">
              <w:rPr>
                <w:rFonts w:ascii="Tahoma" w:hAnsi="Tahoma" w:cs="B Zar"/>
                <w:b/>
                <w:sz w:val="32"/>
                <w:szCs w:val="32"/>
                <w:rtl/>
              </w:rPr>
              <w:t>امکان ادغام و ترکيب و يا تغيير شکل قطعه با قطعات ديگر وجود دارد؟ در اين صورت چه نتايجی حاصل می گردد؟ (مزايا، معايب)</w:t>
            </w:r>
          </w:p>
          <w:p w:rsidR="00846A64" w:rsidRPr="00A113EB" w:rsidRDefault="00055DA4" w:rsidP="00A113EB">
            <w:pPr>
              <w:numPr>
                <w:ilvl w:val="1"/>
                <w:numId w:val="13"/>
              </w:numPr>
              <w:tabs>
                <w:tab w:val="clear" w:pos="1440"/>
                <w:tab w:val="num" w:pos="485"/>
                <w:tab w:val="left" w:pos="1826"/>
              </w:tabs>
              <w:spacing w:line="360" w:lineRule="auto"/>
              <w:ind w:left="32" w:hanging="488"/>
              <w:jc w:val="lowKashida"/>
              <w:rPr>
                <w:rFonts w:ascii="Tahoma" w:hAnsi="Tahoma" w:cs="B Zar"/>
                <w:b/>
                <w:sz w:val="32"/>
                <w:szCs w:val="32"/>
              </w:rPr>
            </w:pPr>
            <w:r w:rsidRPr="00A113EB">
              <w:rPr>
                <w:rFonts w:ascii="Tahoma" w:hAnsi="Tahoma" w:cs="B Zar"/>
                <w:b/>
                <w:sz w:val="32"/>
                <w:szCs w:val="32"/>
                <w:rtl/>
              </w:rPr>
              <w:t>امکان جايگزينی قطعه با کالاهای داخلی وجود دارد؟</w:t>
            </w:r>
          </w:p>
          <w:p w:rsidR="00055DA4" w:rsidRPr="00A113EB" w:rsidRDefault="00A8259B" w:rsidP="00A113EB">
            <w:pPr>
              <w:numPr>
                <w:ilvl w:val="1"/>
                <w:numId w:val="13"/>
              </w:numPr>
              <w:tabs>
                <w:tab w:val="clear" w:pos="1440"/>
                <w:tab w:val="num" w:pos="485"/>
                <w:tab w:val="left" w:pos="1826"/>
              </w:tabs>
              <w:spacing w:line="360" w:lineRule="auto"/>
              <w:ind w:left="32" w:hanging="488"/>
              <w:jc w:val="lowKashida"/>
              <w:rPr>
                <w:rFonts w:ascii="Tahoma" w:hAnsi="Tahoma" w:cs="B Zar"/>
                <w:b/>
                <w:sz w:val="32"/>
                <w:szCs w:val="32"/>
              </w:rPr>
            </w:pPr>
            <w:r w:rsidRPr="00A113EB">
              <w:rPr>
                <w:rFonts w:ascii="Tahoma" w:hAnsi="Tahoma" w:cs="B Zar"/>
                <w:b/>
                <w:sz w:val="32"/>
                <w:szCs w:val="32"/>
                <w:rtl/>
              </w:rPr>
              <w:t>امکان به کارگيری قطعه با مواد و قطعات ارزان تر وجود دارد؟</w:t>
            </w:r>
          </w:p>
          <w:p w:rsidR="00A8259B" w:rsidRPr="00A113EB" w:rsidRDefault="00A8259B" w:rsidP="00A113EB">
            <w:pPr>
              <w:numPr>
                <w:ilvl w:val="1"/>
                <w:numId w:val="13"/>
              </w:numPr>
              <w:tabs>
                <w:tab w:val="clear" w:pos="1440"/>
                <w:tab w:val="num" w:pos="485"/>
                <w:tab w:val="left" w:pos="1826"/>
              </w:tabs>
              <w:spacing w:line="360" w:lineRule="auto"/>
              <w:ind w:left="32" w:hanging="488"/>
              <w:jc w:val="lowKashida"/>
              <w:rPr>
                <w:rFonts w:ascii="Tahoma" w:hAnsi="Tahoma" w:cs="B Zar"/>
                <w:b/>
                <w:sz w:val="32"/>
                <w:szCs w:val="32"/>
              </w:rPr>
            </w:pPr>
            <w:r w:rsidRPr="00A113EB">
              <w:rPr>
                <w:rFonts w:ascii="Tahoma" w:hAnsi="Tahoma" w:cs="B Zar"/>
                <w:b/>
                <w:sz w:val="32"/>
                <w:szCs w:val="32"/>
                <w:rtl/>
              </w:rPr>
              <w:lastRenderedPageBreak/>
              <w:t>در صورت ايجاد هرگونه تغيير در محصول يا قطعات آن، فرآيند توليد جوابگو می باشد؟ در اين صورت نيازی به تغيير فرآيند توليد نخواهد بود ... ؟</w:t>
            </w:r>
          </w:p>
          <w:p w:rsidR="00A8259B" w:rsidRPr="00A113EB" w:rsidRDefault="00A8259B" w:rsidP="00A113EB">
            <w:pPr>
              <w:numPr>
                <w:ilvl w:val="1"/>
                <w:numId w:val="13"/>
              </w:numPr>
              <w:tabs>
                <w:tab w:val="clear" w:pos="1440"/>
                <w:tab w:val="num" w:pos="485"/>
                <w:tab w:val="left" w:pos="1826"/>
              </w:tabs>
              <w:spacing w:line="360" w:lineRule="auto"/>
              <w:ind w:left="32" w:hanging="488"/>
              <w:jc w:val="lowKashida"/>
              <w:rPr>
                <w:rFonts w:ascii="Tahoma" w:hAnsi="Tahoma" w:cs="B Zar"/>
                <w:b/>
                <w:sz w:val="32"/>
                <w:szCs w:val="32"/>
              </w:rPr>
            </w:pPr>
            <w:r w:rsidRPr="00A113EB">
              <w:rPr>
                <w:rFonts w:ascii="Tahoma" w:hAnsi="Tahoma" w:cs="B Zar"/>
                <w:b/>
                <w:sz w:val="32"/>
                <w:szCs w:val="32"/>
                <w:rtl/>
              </w:rPr>
              <w:t>آيا با ترکيب، کاهش و . . . قطعات، عمليات توليد کاهش می يابد و بالعکس؟</w:t>
            </w:r>
          </w:p>
          <w:p w:rsidR="00A8259B" w:rsidRPr="00A113EB" w:rsidRDefault="00A8259B" w:rsidP="00A113EB">
            <w:pPr>
              <w:numPr>
                <w:ilvl w:val="1"/>
                <w:numId w:val="13"/>
              </w:numPr>
              <w:tabs>
                <w:tab w:val="clear" w:pos="1440"/>
                <w:tab w:val="num" w:pos="485"/>
                <w:tab w:val="left" w:pos="1826"/>
              </w:tabs>
              <w:spacing w:line="360" w:lineRule="auto"/>
              <w:ind w:left="32" w:hanging="488"/>
              <w:jc w:val="lowKashida"/>
              <w:rPr>
                <w:rFonts w:ascii="Tahoma" w:hAnsi="Tahoma" w:cs="B Zar"/>
                <w:b/>
                <w:sz w:val="32"/>
                <w:szCs w:val="32"/>
              </w:rPr>
            </w:pPr>
            <w:r w:rsidRPr="00A113EB">
              <w:rPr>
                <w:rFonts w:ascii="Tahoma" w:hAnsi="Tahoma" w:cs="B Zar"/>
                <w:b/>
                <w:sz w:val="32"/>
                <w:szCs w:val="32"/>
                <w:rtl/>
              </w:rPr>
              <w:t>در وضعيت فعلی ميزان ضايعات چقدر است؟</w:t>
            </w:r>
          </w:p>
          <w:p w:rsidR="00A8259B" w:rsidRPr="00A113EB" w:rsidRDefault="00A8259B" w:rsidP="00A113EB">
            <w:pPr>
              <w:numPr>
                <w:ilvl w:val="1"/>
                <w:numId w:val="13"/>
              </w:numPr>
              <w:tabs>
                <w:tab w:val="clear" w:pos="1440"/>
                <w:tab w:val="num" w:pos="305"/>
              </w:tabs>
              <w:spacing w:line="360" w:lineRule="auto"/>
              <w:ind w:left="32" w:hanging="488"/>
              <w:jc w:val="lowKashida"/>
              <w:rPr>
                <w:rFonts w:ascii="Tahoma" w:hAnsi="Tahoma" w:cs="B Zar"/>
                <w:b/>
                <w:sz w:val="32"/>
                <w:szCs w:val="32"/>
              </w:rPr>
            </w:pPr>
            <w:r w:rsidRPr="00A113EB">
              <w:rPr>
                <w:rFonts w:ascii="Tahoma" w:hAnsi="Tahoma" w:cs="B Zar"/>
                <w:b/>
                <w:sz w:val="32"/>
                <w:szCs w:val="32"/>
                <w:rtl/>
              </w:rPr>
              <w:t>با روشهای پيشنهادی جديد ضايعات چه ميزان خواهد بود؟</w:t>
            </w:r>
          </w:p>
          <w:p w:rsidR="00A8259B" w:rsidRPr="00A113EB" w:rsidRDefault="00E01290" w:rsidP="00A113EB">
            <w:pPr>
              <w:numPr>
                <w:ilvl w:val="1"/>
                <w:numId w:val="13"/>
              </w:numPr>
              <w:tabs>
                <w:tab w:val="clear" w:pos="1440"/>
                <w:tab w:val="num" w:pos="305"/>
                <w:tab w:val="left" w:pos="485"/>
              </w:tabs>
              <w:spacing w:line="360" w:lineRule="auto"/>
              <w:ind w:left="32" w:hanging="284"/>
              <w:rPr>
                <w:rFonts w:ascii="Tahoma" w:hAnsi="Tahoma" w:cs="B Zar"/>
                <w:b/>
                <w:sz w:val="32"/>
                <w:szCs w:val="32"/>
                <w:rtl/>
              </w:rPr>
            </w:pPr>
            <w:r w:rsidRPr="00A113EB">
              <w:rPr>
                <w:rFonts w:ascii="Tahoma" w:hAnsi="Tahoma" w:cs="B Zar"/>
                <w:b/>
                <w:sz w:val="32"/>
                <w:szCs w:val="32"/>
                <w:rtl/>
              </w:rPr>
              <w:t>. . .</w:t>
            </w:r>
          </w:p>
        </w:tc>
      </w:tr>
      <w:tr w:rsidR="00846A64" w:rsidRPr="00A113EB">
        <w:tc>
          <w:tcPr>
            <w:tcW w:w="9233" w:type="dxa"/>
            <w:tcBorders>
              <w:left w:val="single" w:sz="12" w:space="0" w:color="auto"/>
              <w:bottom w:val="single" w:sz="12" w:space="0" w:color="auto"/>
              <w:right w:val="single" w:sz="12" w:space="0" w:color="auto"/>
            </w:tcBorders>
            <w:vAlign w:val="center"/>
          </w:tcPr>
          <w:p w:rsidR="00846A64" w:rsidRPr="00A113EB" w:rsidRDefault="00E01290" w:rsidP="00A113EB">
            <w:pPr>
              <w:tabs>
                <w:tab w:val="left" w:pos="1826"/>
              </w:tabs>
              <w:spacing w:line="360" w:lineRule="auto"/>
              <w:ind w:left="32" w:hanging="624"/>
              <w:rPr>
                <w:rFonts w:ascii="Tahoma" w:hAnsi="Tahoma" w:cs="B Zar"/>
                <w:b/>
                <w:sz w:val="32"/>
                <w:szCs w:val="32"/>
                <w:rtl/>
              </w:rPr>
            </w:pPr>
            <w:r w:rsidRPr="00A113EB">
              <w:rPr>
                <w:rFonts w:ascii="Tahoma" w:hAnsi="Tahoma" w:cs="B Zar"/>
                <w:bCs/>
                <w:sz w:val="32"/>
                <w:szCs w:val="32"/>
                <w:rtl/>
              </w:rPr>
              <w:lastRenderedPageBreak/>
              <w:t>تذکر:</w:t>
            </w:r>
            <w:r w:rsidRPr="00A113EB">
              <w:rPr>
                <w:rFonts w:ascii="Tahoma" w:hAnsi="Tahoma" w:cs="B Zar"/>
                <w:b/>
                <w:sz w:val="32"/>
                <w:szCs w:val="32"/>
                <w:rtl/>
              </w:rPr>
              <w:t xml:space="preserve"> پس از تکميل چک ليست فوق (شامل هر تعداد سؤالات مکمل ديگر) پاسخ سؤالات توسط گروه کارشناسی مربوط، تجزيه و تحليل شدهو در نهايت پيشنهادات نهايی به مديريت شرکت ارايه می شود.</w:t>
            </w:r>
          </w:p>
        </w:tc>
      </w:tr>
    </w:tbl>
    <w:p w:rsidR="00065958" w:rsidRPr="00A113EB" w:rsidRDefault="00EA295C" w:rsidP="00A113EB">
      <w:pPr>
        <w:tabs>
          <w:tab w:val="left" w:pos="1826"/>
        </w:tabs>
        <w:spacing w:before="120" w:line="360" w:lineRule="auto"/>
        <w:ind w:left="32"/>
        <w:jc w:val="center"/>
        <w:rPr>
          <w:rFonts w:ascii="Tahoma" w:hAnsi="Tahoma" w:cs="B Zar"/>
          <w:b/>
          <w:sz w:val="32"/>
          <w:szCs w:val="32"/>
          <w:rtl/>
        </w:rPr>
      </w:pPr>
      <w:r w:rsidRPr="00A113EB">
        <w:rPr>
          <w:rFonts w:ascii="Tahoma" w:hAnsi="Tahoma" w:cs="B Zar"/>
          <w:b/>
          <w:sz w:val="32"/>
          <w:szCs w:val="32"/>
          <w:rtl/>
        </w:rPr>
        <w:t>جدول شماره 2 : چک ليست مهندسی ارزش</w:t>
      </w:r>
    </w:p>
    <w:p w:rsidR="00EA295C" w:rsidRPr="00A113EB" w:rsidRDefault="00EA295C" w:rsidP="00A113EB">
      <w:pPr>
        <w:tabs>
          <w:tab w:val="left" w:pos="1826"/>
        </w:tabs>
        <w:spacing w:line="360" w:lineRule="auto"/>
        <w:ind w:left="32"/>
        <w:jc w:val="lowKashida"/>
        <w:rPr>
          <w:rFonts w:ascii="Tahoma" w:hAnsi="Tahoma" w:cs="B Zar"/>
          <w:b/>
          <w:sz w:val="32"/>
          <w:szCs w:val="32"/>
        </w:rPr>
      </w:pPr>
      <w:r w:rsidRPr="00A113EB">
        <w:rPr>
          <w:rFonts w:ascii="Tahoma" w:hAnsi="Tahoma" w:cs="B Zar"/>
          <w:b/>
          <w:sz w:val="32"/>
          <w:szCs w:val="32"/>
          <w:rtl/>
        </w:rPr>
        <w:t>در عين حال برای اجرای بهتر و کاراتر مهندسی (تجزيه و تحليل) ارزش، پيشنهاداتی نيز ارايه گرديده است که در زير به برخی از آنها اشاره می شود:</w:t>
      </w:r>
    </w:p>
    <w:p w:rsidR="00065958" w:rsidRPr="00A113EB" w:rsidRDefault="000B64D3" w:rsidP="00A113EB">
      <w:pPr>
        <w:numPr>
          <w:ilvl w:val="0"/>
          <w:numId w:val="15"/>
        </w:numPr>
        <w:tabs>
          <w:tab w:val="clear" w:pos="2858"/>
          <w:tab w:val="left" w:pos="1826"/>
          <w:tab w:val="num" w:pos="2006"/>
        </w:tabs>
        <w:spacing w:line="360" w:lineRule="auto"/>
        <w:ind w:left="32" w:hanging="301"/>
        <w:jc w:val="lowKashida"/>
        <w:rPr>
          <w:rFonts w:ascii="Tahoma" w:hAnsi="Tahoma" w:cs="B Zar"/>
          <w:b/>
          <w:sz w:val="32"/>
          <w:szCs w:val="32"/>
        </w:rPr>
      </w:pPr>
      <w:r w:rsidRPr="00A113EB">
        <w:rPr>
          <w:rFonts w:ascii="Tahoma" w:hAnsi="Tahoma" w:cs="B Zar"/>
          <w:b/>
          <w:sz w:val="32"/>
          <w:szCs w:val="32"/>
          <w:rtl/>
        </w:rPr>
        <w:t xml:space="preserve">به کارگيری ديدگاه مهندسی همزمان در اجرای تکنيک تجزيه و تحليل و خصوصاً تکنيک مهندسی ارزش ضروری استو بر کاربرد آن تأکيد می شود. بر اساس اين ديدگاه </w:t>
      </w:r>
      <w:r w:rsidRPr="00A113EB">
        <w:rPr>
          <w:rFonts w:ascii="Tahoma" w:hAnsi="Tahoma" w:cs="B Zar"/>
          <w:b/>
          <w:sz w:val="32"/>
          <w:szCs w:val="32"/>
          <w:rtl/>
        </w:rPr>
        <w:lastRenderedPageBreak/>
        <w:t xml:space="preserve">همچون بسياری از امور مهندسی ديگر، شرکت برای اجرای مهندسی ارزش، گروه هايی با تخصصهای مختلف (فنی، فروش، توليد، بازاريابی و . . .) </w:t>
      </w:r>
      <w:r w:rsidR="003B7B4B" w:rsidRPr="00A113EB">
        <w:rPr>
          <w:rFonts w:ascii="Tahoma" w:hAnsi="Tahoma" w:cs="B Zar"/>
          <w:b/>
          <w:sz w:val="32"/>
          <w:szCs w:val="32"/>
          <w:rtl/>
        </w:rPr>
        <w:t>تشکيل می دهد و حتی در صورت نياز کارشناسی از خارج شرکت به کار می گيرد. ضمناً نتايج بررسی ها و اقدامات گروه در نهايت، در قالب پيشنهادات مشخص به مسؤولين و گردانندگان شرکت ارايه می شود.</w:t>
      </w:r>
    </w:p>
    <w:p w:rsidR="003B7B4B" w:rsidRPr="00A113EB" w:rsidRDefault="00A939C4" w:rsidP="00A113EB">
      <w:pPr>
        <w:numPr>
          <w:ilvl w:val="0"/>
          <w:numId w:val="15"/>
        </w:numPr>
        <w:tabs>
          <w:tab w:val="clear" w:pos="2858"/>
          <w:tab w:val="left" w:pos="1826"/>
          <w:tab w:val="num" w:pos="2006"/>
        </w:tabs>
        <w:spacing w:line="360" w:lineRule="auto"/>
        <w:ind w:left="32" w:hanging="301"/>
        <w:jc w:val="lowKashida"/>
        <w:rPr>
          <w:rFonts w:ascii="Tahoma" w:hAnsi="Tahoma" w:cs="B Zar"/>
          <w:b/>
          <w:sz w:val="32"/>
          <w:szCs w:val="32"/>
        </w:rPr>
      </w:pPr>
      <w:r w:rsidRPr="00A113EB">
        <w:rPr>
          <w:rFonts w:ascii="Tahoma" w:hAnsi="Tahoma" w:cs="B Zar"/>
          <w:b/>
          <w:sz w:val="32"/>
          <w:szCs w:val="32"/>
          <w:rtl/>
        </w:rPr>
        <w:t>در اجرای مهندسی (تجزيه و تحليل) ارزش تعيين کارکرد اوليه و ثانوية محصولات ضروری و قابل توجه است. به عنوان مثال سگک يک کمربند ضمن دارا بودن کارکرد اصلی خود (کارکرد اوليه) می تواند در برخی موارد تزئينی باشد. بنابراين؛ به طور فرضی در اين حالت سگک بايد رنگ شود؛ پس در بحث تجزيه و تحليل يا مهندسی ارزش نمی توان رنگ را حذف نمود، اما تغيير آن می تواند مدنظر باشد.</w:t>
      </w:r>
    </w:p>
    <w:p w:rsidR="00A939C4" w:rsidRPr="00A113EB" w:rsidRDefault="00A939C4" w:rsidP="00A113EB">
      <w:pPr>
        <w:numPr>
          <w:ilvl w:val="0"/>
          <w:numId w:val="15"/>
        </w:numPr>
        <w:tabs>
          <w:tab w:val="clear" w:pos="2858"/>
          <w:tab w:val="left" w:pos="1826"/>
          <w:tab w:val="num" w:pos="2006"/>
        </w:tabs>
        <w:spacing w:line="360" w:lineRule="auto"/>
        <w:ind w:left="32" w:hanging="301"/>
        <w:jc w:val="lowKashida"/>
        <w:rPr>
          <w:rFonts w:ascii="Tahoma" w:hAnsi="Tahoma" w:cs="B Zar"/>
          <w:b/>
          <w:sz w:val="32"/>
          <w:szCs w:val="32"/>
        </w:rPr>
      </w:pPr>
      <w:r w:rsidRPr="00A113EB">
        <w:rPr>
          <w:rFonts w:ascii="Tahoma" w:hAnsi="Tahoma" w:cs="B Zar"/>
          <w:b/>
          <w:sz w:val="32"/>
          <w:szCs w:val="32"/>
          <w:rtl/>
        </w:rPr>
        <w:t>جهت بررسی و ارزيابی پيشنهادات حاصل از کاربرد مهندسی ارزش همواره ساخت نمونه های اوليه از محصول و اجرای عمليات آزمون و اصلاح می تواند مفيد و در تصميم گيری نهايی مديران شرکت مؤثر باشد.</w:t>
      </w:r>
    </w:p>
    <w:p w:rsidR="00A939C4" w:rsidRPr="00A113EB" w:rsidRDefault="00A939C4" w:rsidP="00A113EB">
      <w:pPr>
        <w:numPr>
          <w:ilvl w:val="0"/>
          <w:numId w:val="15"/>
        </w:numPr>
        <w:tabs>
          <w:tab w:val="clear" w:pos="2858"/>
          <w:tab w:val="left" w:pos="1826"/>
          <w:tab w:val="num" w:pos="2006"/>
        </w:tabs>
        <w:spacing w:line="360" w:lineRule="auto"/>
        <w:ind w:left="32" w:hanging="301"/>
        <w:jc w:val="lowKashida"/>
        <w:rPr>
          <w:rFonts w:ascii="Tahoma" w:hAnsi="Tahoma" w:cs="B Zar"/>
          <w:b/>
          <w:sz w:val="32"/>
          <w:szCs w:val="32"/>
        </w:rPr>
      </w:pPr>
      <w:r w:rsidRPr="00A113EB">
        <w:rPr>
          <w:rFonts w:ascii="Tahoma" w:hAnsi="Tahoma" w:cs="B Zar"/>
          <w:b/>
          <w:sz w:val="32"/>
          <w:szCs w:val="32"/>
          <w:rtl/>
        </w:rPr>
        <w:t>در بحث مهندسی ارزش توجه به عوامل ايجادکننده و تقويت کنندة ارزش در محصولات و خدمات، به ويژه عوامل بازاريابی محصول (مندرج در جدول شماره 1) مهم و قابل توجه است و سؤالات مربوط به اين دسته از عوامل بايد مدنظر باشد.</w:t>
      </w:r>
    </w:p>
    <w:p w:rsidR="00A939C4" w:rsidRPr="00A113EB" w:rsidRDefault="00A939C4" w:rsidP="00A113EB">
      <w:pPr>
        <w:numPr>
          <w:ilvl w:val="0"/>
          <w:numId w:val="15"/>
        </w:numPr>
        <w:tabs>
          <w:tab w:val="clear" w:pos="2858"/>
          <w:tab w:val="left" w:pos="1826"/>
          <w:tab w:val="num" w:pos="2006"/>
        </w:tabs>
        <w:spacing w:line="360" w:lineRule="auto"/>
        <w:ind w:left="32" w:hanging="301"/>
        <w:jc w:val="lowKashida"/>
        <w:rPr>
          <w:rFonts w:ascii="Tahoma" w:hAnsi="Tahoma" w:cs="B Zar"/>
          <w:b/>
          <w:sz w:val="32"/>
          <w:szCs w:val="32"/>
        </w:rPr>
      </w:pPr>
      <w:r w:rsidRPr="00A113EB">
        <w:rPr>
          <w:rFonts w:ascii="Tahoma" w:hAnsi="Tahoma" w:cs="B Zar"/>
          <w:b/>
          <w:sz w:val="32"/>
          <w:szCs w:val="32"/>
          <w:rtl/>
        </w:rPr>
        <w:lastRenderedPageBreak/>
        <w:t xml:space="preserve">نهايتاً همان گونه که </w:t>
      </w:r>
      <w:r w:rsidRPr="00A113EB">
        <w:rPr>
          <w:rFonts w:ascii="Tahoma" w:hAnsi="Tahoma" w:cs="B Zar"/>
          <w:b/>
          <w:sz w:val="32"/>
          <w:szCs w:val="32"/>
        </w:rPr>
        <w:t>STARR</w:t>
      </w:r>
      <w:r w:rsidRPr="00A113EB">
        <w:rPr>
          <w:rFonts w:ascii="Tahoma" w:hAnsi="Tahoma" w:cs="B Zar"/>
          <w:b/>
          <w:sz w:val="32"/>
          <w:szCs w:val="32"/>
          <w:rtl/>
        </w:rPr>
        <w:t xml:space="preserve"> بيان می نمايد: «مهندسی (تجزيه و تحليل ارزش) ارزش ذر يک جمله، يافتن ارزش بديلهای </w:t>
      </w:r>
      <w:r w:rsidR="001B7222" w:rsidRPr="00A113EB">
        <w:rPr>
          <w:rFonts w:ascii="Tahoma" w:hAnsi="Tahoma" w:cs="B Zar"/>
          <w:b/>
          <w:sz w:val="32"/>
          <w:szCs w:val="32"/>
          <w:rtl/>
        </w:rPr>
        <w:t>مختلف به کارگيری مواد يا ايجاد تغييرات محصول است.</w:t>
      </w:r>
    </w:p>
    <w:p w:rsidR="001B7222" w:rsidRPr="00A113EB" w:rsidRDefault="001B7222"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بنابراين؛ همة تجزيه و تحليلهای به عمل آمده و پيشنهادات ارايه شده توسط گروه های تخصصی مجری اين تکنيک ها بايد با تعيين ارزش کمی و کيفی هر پيشنهاد و در صورت نياز به انضمام محاسبات مالی و آماری لازم باشد.</w:t>
      </w:r>
    </w:p>
    <w:p w:rsidR="00827885" w:rsidRPr="00A113EB" w:rsidRDefault="00827885" w:rsidP="00A113EB">
      <w:pPr>
        <w:tabs>
          <w:tab w:val="left" w:pos="1826"/>
        </w:tabs>
        <w:spacing w:line="360" w:lineRule="auto"/>
        <w:ind w:left="32"/>
        <w:jc w:val="lowKashida"/>
        <w:rPr>
          <w:rFonts w:ascii="Tahoma" w:hAnsi="Tahoma" w:cs="B Zar"/>
          <w:b/>
          <w:i/>
          <w:iCs/>
          <w:sz w:val="32"/>
          <w:szCs w:val="32"/>
          <w:rtl/>
        </w:rPr>
      </w:pPr>
      <w:r w:rsidRPr="00A113EB">
        <w:rPr>
          <w:rFonts w:ascii="Tahoma" w:hAnsi="Tahoma" w:cs="B Zar"/>
          <w:b/>
          <w:i/>
          <w:iCs/>
          <w:sz w:val="32"/>
          <w:szCs w:val="32"/>
          <w:rtl/>
        </w:rPr>
        <w:t>چند نکته جالب:</w:t>
      </w:r>
    </w:p>
    <w:p w:rsidR="00827885" w:rsidRPr="00A113EB" w:rsidRDefault="00827885" w:rsidP="00A113EB">
      <w:pPr>
        <w:numPr>
          <w:ilvl w:val="0"/>
          <w:numId w:val="16"/>
        </w:numPr>
        <w:tabs>
          <w:tab w:val="left" w:pos="1826"/>
        </w:tabs>
        <w:spacing w:line="360" w:lineRule="auto"/>
        <w:ind w:left="32" w:hanging="357"/>
        <w:jc w:val="lowKashida"/>
        <w:rPr>
          <w:rFonts w:ascii="Tahoma" w:hAnsi="Tahoma" w:cs="B Zar"/>
          <w:b/>
          <w:sz w:val="32"/>
          <w:szCs w:val="32"/>
          <w:rtl/>
        </w:rPr>
      </w:pPr>
      <w:r w:rsidRPr="00A113EB">
        <w:rPr>
          <w:rFonts w:ascii="Tahoma" w:hAnsi="Tahoma" w:cs="B Zar"/>
          <w:b/>
          <w:sz w:val="32"/>
          <w:szCs w:val="32"/>
          <w:rtl/>
        </w:rPr>
        <w:t>ساکسنا و کريشنا در سال 1995 با انتشار کتاب پرارج خود با عنوان "مهندسی ارزش در مديريت پروژه" کاربرد وسيع اين تکنيک جهت مديريت و کنترل پروژه های عظيم اقتصادی و توليدی و . . . را پيشنهاد نمودند. از نظر آنان هدف مهندسی ارزش در مديريت پروژه، کنترل، حذف و اصلاح هر عاملی است که بدون تأثير در کارکرد اصلی و اساسی پروژه، منجر به ايجاد و تحميل هزينه های غيرضروری پروژه می شود.</w:t>
      </w:r>
    </w:p>
    <w:p w:rsidR="0083765B" w:rsidRPr="00A113EB" w:rsidRDefault="0083765B" w:rsidP="00A113EB">
      <w:pPr>
        <w:numPr>
          <w:ilvl w:val="0"/>
          <w:numId w:val="16"/>
        </w:numPr>
        <w:tabs>
          <w:tab w:val="left" w:pos="1826"/>
        </w:tabs>
        <w:spacing w:line="360" w:lineRule="auto"/>
        <w:ind w:left="32" w:hanging="357"/>
        <w:jc w:val="lowKashida"/>
        <w:rPr>
          <w:rFonts w:ascii="Tahoma" w:hAnsi="Tahoma" w:cs="B Zar"/>
          <w:b/>
          <w:sz w:val="32"/>
          <w:szCs w:val="32"/>
        </w:rPr>
      </w:pPr>
      <w:r w:rsidRPr="00A113EB">
        <w:rPr>
          <w:rFonts w:ascii="Tahoma" w:hAnsi="Tahoma" w:cs="B Zar"/>
          <w:b/>
          <w:sz w:val="32"/>
          <w:szCs w:val="32"/>
          <w:rtl/>
        </w:rPr>
        <w:t xml:space="preserve">در کليه منابع موجود از تجزيه و تحليل و مهندسی ارزش به عنوان نوعی تکنيک يا ديدگاه منظم و نظام مند </w:t>
      </w:r>
      <w:r w:rsidRPr="00A113EB">
        <w:rPr>
          <w:rFonts w:ascii="Tahoma" w:hAnsi="Tahoma" w:cs="B Zar"/>
          <w:b/>
          <w:sz w:val="32"/>
          <w:szCs w:val="32"/>
        </w:rPr>
        <w:t>(Systematic)</w:t>
      </w:r>
      <w:r w:rsidRPr="00A113EB">
        <w:rPr>
          <w:rFonts w:ascii="Tahoma" w:hAnsi="Tahoma" w:cs="B Zar"/>
          <w:b/>
          <w:sz w:val="32"/>
          <w:szCs w:val="32"/>
          <w:rtl/>
        </w:rPr>
        <w:t xml:space="preserve"> نام برده شده است. به اين معنی که انجام تجزيه و تحليل يا مهندسی ارزش از فرآيند (يا مراحل) معينی تبعيت می کند. البته منابع مختلف مراحل متفاوتی را برای اجرای تجزيه و تحليل يا مهندسی ارزش پيشنهاد کرده اند که اين مراحل تقريباً مشابهند. از جمله </w:t>
      </w:r>
      <w:r w:rsidRPr="00A113EB">
        <w:rPr>
          <w:rFonts w:ascii="Tahoma" w:hAnsi="Tahoma" w:cs="B Zar"/>
          <w:b/>
          <w:sz w:val="32"/>
          <w:szCs w:val="32"/>
        </w:rPr>
        <w:t>Blackstone, Fogarty</w:t>
      </w:r>
      <w:r w:rsidRPr="00A113EB">
        <w:rPr>
          <w:rFonts w:ascii="Tahoma" w:hAnsi="Tahoma" w:cs="B Zar"/>
          <w:b/>
          <w:sz w:val="32"/>
          <w:szCs w:val="32"/>
          <w:rtl/>
        </w:rPr>
        <w:t xml:space="preserve"> و </w:t>
      </w:r>
      <w:r w:rsidRPr="00A113EB">
        <w:rPr>
          <w:rFonts w:ascii="Tahoma" w:hAnsi="Tahoma" w:cs="B Zar"/>
          <w:b/>
          <w:sz w:val="32"/>
          <w:szCs w:val="32"/>
        </w:rPr>
        <w:t>Hoffmann</w:t>
      </w:r>
      <w:r w:rsidRPr="00A113EB">
        <w:rPr>
          <w:rFonts w:ascii="Tahoma" w:hAnsi="Tahoma" w:cs="B Zar"/>
          <w:b/>
          <w:sz w:val="32"/>
          <w:szCs w:val="32"/>
          <w:rtl/>
        </w:rPr>
        <w:t xml:space="preserve"> </w:t>
      </w:r>
      <w:r w:rsidRPr="00A113EB">
        <w:rPr>
          <w:rFonts w:ascii="Tahoma" w:hAnsi="Tahoma" w:cs="B Zar"/>
          <w:b/>
          <w:sz w:val="32"/>
          <w:szCs w:val="32"/>
          <w:rtl/>
        </w:rPr>
        <w:lastRenderedPageBreak/>
        <w:t>مراحل اجرای مهندسی ارزش را، انتخاب محصول، جمع آوری اطلاعات، تجزيه و تحليل و بررسی، ارزيابی (مقايسه و انتخاب) و اجرا پيشنهاد کرده اند.</w:t>
      </w:r>
    </w:p>
    <w:p w:rsidR="0083765B" w:rsidRPr="00A113EB" w:rsidRDefault="0083765B" w:rsidP="00A113EB">
      <w:pPr>
        <w:numPr>
          <w:ilvl w:val="0"/>
          <w:numId w:val="16"/>
        </w:numPr>
        <w:tabs>
          <w:tab w:val="left" w:pos="1826"/>
        </w:tabs>
        <w:spacing w:line="360" w:lineRule="auto"/>
        <w:ind w:left="32" w:hanging="357"/>
        <w:jc w:val="lowKashida"/>
        <w:rPr>
          <w:rFonts w:ascii="Tahoma" w:hAnsi="Tahoma" w:cs="B Zar"/>
          <w:b/>
          <w:sz w:val="32"/>
          <w:szCs w:val="32"/>
        </w:rPr>
      </w:pPr>
      <w:r w:rsidRPr="00A113EB">
        <w:rPr>
          <w:rFonts w:ascii="Tahoma" w:hAnsi="Tahoma" w:cs="B Zar"/>
          <w:b/>
          <w:sz w:val="32"/>
          <w:szCs w:val="32"/>
          <w:rtl/>
        </w:rPr>
        <w:t>هزينه های بسته بندی و مانند آن جزو هزينه های مواد يا سربار (هزينه های توليد) محسوب می شود.</w:t>
      </w:r>
    </w:p>
    <w:p w:rsidR="0083765B" w:rsidRPr="00A113EB" w:rsidRDefault="00186328" w:rsidP="00A113EB">
      <w:pPr>
        <w:numPr>
          <w:ilvl w:val="0"/>
          <w:numId w:val="16"/>
        </w:numPr>
        <w:tabs>
          <w:tab w:val="left" w:pos="1826"/>
        </w:tabs>
        <w:spacing w:line="360" w:lineRule="auto"/>
        <w:ind w:left="32" w:hanging="357"/>
        <w:jc w:val="lowKashida"/>
        <w:rPr>
          <w:rFonts w:ascii="Tahoma" w:hAnsi="Tahoma" w:cs="B Zar"/>
          <w:b/>
          <w:sz w:val="32"/>
          <w:szCs w:val="32"/>
        </w:rPr>
      </w:pPr>
      <w:r w:rsidRPr="00A113EB">
        <w:rPr>
          <w:rFonts w:ascii="Tahoma" w:hAnsi="Tahoma" w:cs="B Zar"/>
          <w:b/>
          <w:sz w:val="32"/>
          <w:szCs w:val="32"/>
          <w:rtl/>
        </w:rPr>
        <w:t>به عبارت ديگر ارزش مبادله ای، بر اساس عامل پولی تعيين می شود. ضمناً ارزش کالا در اقتصاد بر اساس دو عامل مرغوبيت (برخورداری از قابليت استعمال، زيبايی و موردپسند بودن) و کم يابی تعيين می گردد.</w:t>
      </w:r>
    </w:p>
    <w:p w:rsidR="00F50FD4" w:rsidRPr="00A113EB" w:rsidRDefault="00F50FD4" w:rsidP="00A113EB">
      <w:pPr>
        <w:numPr>
          <w:ilvl w:val="0"/>
          <w:numId w:val="16"/>
        </w:numPr>
        <w:tabs>
          <w:tab w:val="left" w:pos="1826"/>
        </w:tabs>
        <w:spacing w:line="360" w:lineRule="auto"/>
        <w:ind w:left="32" w:hanging="357"/>
        <w:jc w:val="lowKashida"/>
        <w:rPr>
          <w:rFonts w:ascii="Tahoma" w:hAnsi="Tahoma" w:cs="B Zar"/>
          <w:b/>
          <w:sz w:val="32"/>
          <w:szCs w:val="32"/>
        </w:rPr>
      </w:pPr>
      <w:r w:rsidRPr="00A113EB">
        <w:rPr>
          <w:rFonts w:ascii="Tahoma" w:hAnsi="Tahoma" w:cs="B Zar"/>
          <w:b/>
          <w:sz w:val="32"/>
          <w:szCs w:val="32"/>
          <w:rtl/>
        </w:rPr>
        <w:t xml:space="preserve">ارزش مصرفی يا </w:t>
      </w:r>
      <w:r w:rsidRPr="00A113EB">
        <w:rPr>
          <w:rFonts w:ascii="Tahoma" w:hAnsi="Tahoma" w:cs="B Zar"/>
          <w:b/>
          <w:sz w:val="32"/>
          <w:szCs w:val="32"/>
        </w:rPr>
        <w:t>Use Value</w:t>
      </w:r>
      <w:r w:rsidRPr="00A113EB">
        <w:rPr>
          <w:rFonts w:ascii="Tahoma" w:hAnsi="Tahoma" w:cs="B Zar"/>
          <w:b/>
          <w:sz w:val="32"/>
          <w:szCs w:val="32"/>
          <w:rtl/>
        </w:rPr>
        <w:t xml:space="preserve"> که ارزش استعمال نيز ترجمه شده, عبارتست از ارزش يک کالا يا خدمات (يا مفيد بودن آن) جهت مصرف شخصی (نه مبادله).</w:t>
      </w:r>
    </w:p>
    <w:p w:rsidR="00A70D28" w:rsidRPr="00A113EB" w:rsidRDefault="00A70D28"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 </w:t>
      </w:r>
    </w:p>
    <w:p w:rsidR="00A70D28" w:rsidRPr="00A113EB" w:rsidRDefault="00A70D28" w:rsidP="00A113EB">
      <w:pPr>
        <w:tabs>
          <w:tab w:val="left" w:pos="1826"/>
        </w:tabs>
        <w:spacing w:line="360" w:lineRule="auto"/>
        <w:ind w:left="32"/>
        <w:jc w:val="lowKashida"/>
        <w:rPr>
          <w:rFonts w:ascii="Tahoma" w:hAnsi="Tahoma" w:cs="B Zar"/>
          <w:b/>
          <w:sz w:val="32"/>
          <w:szCs w:val="32"/>
          <w:rtl/>
        </w:rPr>
      </w:pPr>
    </w:p>
    <w:p w:rsidR="00A70D28" w:rsidRPr="00A113EB" w:rsidRDefault="00A70D28" w:rsidP="00A113EB">
      <w:pPr>
        <w:tabs>
          <w:tab w:val="left" w:pos="1826"/>
        </w:tabs>
        <w:spacing w:line="360" w:lineRule="auto"/>
        <w:ind w:left="32"/>
        <w:jc w:val="lowKashida"/>
        <w:rPr>
          <w:rFonts w:ascii="Tahoma" w:hAnsi="Tahoma" w:cs="B Zar"/>
          <w:b/>
          <w:sz w:val="32"/>
          <w:szCs w:val="32"/>
          <w:rtl/>
        </w:rPr>
      </w:pPr>
    </w:p>
    <w:p w:rsidR="00A70D28" w:rsidRPr="00A113EB" w:rsidRDefault="00A70D28" w:rsidP="00A113EB">
      <w:pPr>
        <w:tabs>
          <w:tab w:val="left" w:pos="1826"/>
        </w:tabs>
        <w:spacing w:line="360" w:lineRule="auto"/>
        <w:ind w:left="32"/>
        <w:jc w:val="lowKashida"/>
        <w:rPr>
          <w:rFonts w:ascii="Tahoma" w:hAnsi="Tahoma" w:cs="B Zar"/>
          <w:b/>
          <w:sz w:val="32"/>
          <w:szCs w:val="32"/>
        </w:rPr>
      </w:pPr>
    </w:p>
    <w:p w:rsidR="00D63C69" w:rsidRPr="00A113EB" w:rsidRDefault="00D63C69" w:rsidP="00A113EB">
      <w:pPr>
        <w:tabs>
          <w:tab w:val="left" w:pos="1826"/>
        </w:tabs>
        <w:spacing w:line="360" w:lineRule="auto"/>
        <w:ind w:left="32"/>
        <w:jc w:val="lowKashida"/>
        <w:rPr>
          <w:rFonts w:ascii="Tahoma" w:hAnsi="Tahoma" w:cs="B Zar"/>
          <w:b/>
          <w:sz w:val="32"/>
          <w:szCs w:val="32"/>
        </w:rPr>
      </w:pPr>
    </w:p>
    <w:p w:rsidR="00D63C69" w:rsidRPr="00A113EB" w:rsidRDefault="00D63C69" w:rsidP="00A113EB">
      <w:pPr>
        <w:tabs>
          <w:tab w:val="left" w:pos="1826"/>
        </w:tabs>
        <w:spacing w:line="360" w:lineRule="auto"/>
        <w:ind w:left="32"/>
        <w:jc w:val="lowKashida"/>
        <w:rPr>
          <w:rFonts w:ascii="Tahoma" w:hAnsi="Tahoma" w:cs="B Zar"/>
          <w:b/>
          <w:sz w:val="32"/>
          <w:szCs w:val="32"/>
        </w:rPr>
      </w:pPr>
    </w:p>
    <w:p w:rsidR="00D63C69" w:rsidRPr="00A113EB" w:rsidRDefault="00D63C69" w:rsidP="00A113EB">
      <w:pPr>
        <w:tabs>
          <w:tab w:val="left" w:pos="1826"/>
        </w:tabs>
        <w:spacing w:line="360" w:lineRule="auto"/>
        <w:ind w:left="32"/>
        <w:jc w:val="lowKashida"/>
        <w:rPr>
          <w:rFonts w:ascii="Tahoma" w:hAnsi="Tahoma" w:cs="B Zar"/>
          <w:b/>
          <w:sz w:val="32"/>
          <w:szCs w:val="32"/>
        </w:rPr>
      </w:pPr>
    </w:p>
    <w:p w:rsidR="00D63C69" w:rsidRPr="00A113EB" w:rsidRDefault="00D63C69" w:rsidP="00A113EB">
      <w:pPr>
        <w:tabs>
          <w:tab w:val="left" w:pos="1826"/>
        </w:tabs>
        <w:spacing w:line="360" w:lineRule="auto"/>
        <w:ind w:left="32"/>
        <w:jc w:val="lowKashida"/>
        <w:rPr>
          <w:rFonts w:ascii="Tahoma" w:hAnsi="Tahoma" w:cs="B Zar"/>
          <w:b/>
          <w:sz w:val="32"/>
          <w:szCs w:val="32"/>
        </w:rPr>
      </w:pPr>
    </w:p>
    <w:p w:rsidR="00D63C69" w:rsidRPr="00A113EB" w:rsidRDefault="00D63C69" w:rsidP="00A113EB">
      <w:pPr>
        <w:tabs>
          <w:tab w:val="left" w:pos="1826"/>
        </w:tabs>
        <w:spacing w:line="360" w:lineRule="auto"/>
        <w:ind w:left="32"/>
        <w:jc w:val="lowKashida"/>
        <w:rPr>
          <w:rFonts w:ascii="Tahoma" w:hAnsi="Tahoma" w:cs="B Zar"/>
          <w:b/>
          <w:sz w:val="32"/>
          <w:szCs w:val="32"/>
        </w:rPr>
      </w:pPr>
    </w:p>
    <w:p w:rsidR="00D63C69" w:rsidRPr="00A113EB" w:rsidRDefault="00D63C69" w:rsidP="00A113EB">
      <w:pPr>
        <w:tabs>
          <w:tab w:val="left" w:pos="1826"/>
        </w:tabs>
        <w:spacing w:line="360" w:lineRule="auto"/>
        <w:ind w:left="32"/>
        <w:jc w:val="lowKashida"/>
        <w:rPr>
          <w:rFonts w:ascii="Tahoma" w:hAnsi="Tahoma" w:cs="B Zar"/>
          <w:b/>
          <w:sz w:val="32"/>
          <w:szCs w:val="32"/>
        </w:rPr>
      </w:pPr>
    </w:p>
    <w:p w:rsidR="00D63C69" w:rsidRPr="00A113EB" w:rsidRDefault="00D63C69" w:rsidP="00A113EB">
      <w:pPr>
        <w:tabs>
          <w:tab w:val="left" w:pos="1826"/>
        </w:tabs>
        <w:spacing w:line="360" w:lineRule="auto"/>
        <w:ind w:left="32"/>
        <w:jc w:val="lowKashida"/>
        <w:rPr>
          <w:rFonts w:ascii="Tahoma" w:hAnsi="Tahoma" w:cs="B Zar"/>
          <w:b/>
          <w:sz w:val="32"/>
          <w:szCs w:val="32"/>
        </w:rPr>
      </w:pPr>
    </w:p>
    <w:p w:rsidR="00D63C69" w:rsidRPr="00A113EB" w:rsidRDefault="00D63C69" w:rsidP="00A113EB">
      <w:pPr>
        <w:tabs>
          <w:tab w:val="left" w:pos="1826"/>
        </w:tabs>
        <w:spacing w:line="360" w:lineRule="auto"/>
        <w:ind w:left="32"/>
        <w:jc w:val="lowKashida"/>
        <w:rPr>
          <w:rFonts w:ascii="Tahoma" w:hAnsi="Tahoma" w:cs="B Zar"/>
          <w:b/>
          <w:sz w:val="32"/>
          <w:szCs w:val="32"/>
        </w:rPr>
      </w:pPr>
    </w:p>
    <w:p w:rsidR="00D63C69" w:rsidRPr="00A113EB" w:rsidRDefault="00D63C69" w:rsidP="00A113EB">
      <w:pPr>
        <w:tabs>
          <w:tab w:val="left" w:pos="1826"/>
        </w:tabs>
        <w:spacing w:line="360" w:lineRule="auto"/>
        <w:ind w:left="32"/>
        <w:jc w:val="lowKashida"/>
        <w:rPr>
          <w:rFonts w:ascii="Tahoma" w:hAnsi="Tahoma" w:cs="B Zar"/>
          <w:b/>
          <w:sz w:val="32"/>
          <w:szCs w:val="32"/>
          <w:rtl/>
        </w:rPr>
      </w:pPr>
    </w:p>
    <w:p w:rsidR="00A70D28" w:rsidRPr="00A113EB" w:rsidRDefault="00A70D28" w:rsidP="00A113EB">
      <w:pPr>
        <w:tabs>
          <w:tab w:val="left" w:pos="1826"/>
        </w:tabs>
        <w:spacing w:line="360" w:lineRule="auto"/>
        <w:ind w:left="32"/>
        <w:jc w:val="center"/>
        <w:rPr>
          <w:rFonts w:ascii="Tahoma" w:hAnsi="Tahoma" w:cs="B Zar"/>
          <w:b/>
          <w:sz w:val="32"/>
          <w:szCs w:val="32"/>
          <w:rtl/>
        </w:rPr>
      </w:pPr>
      <w:r w:rsidRPr="00A113EB">
        <w:rPr>
          <w:rFonts w:ascii="Tahoma" w:hAnsi="Tahoma" w:cs="B Zar"/>
          <w:bCs/>
          <w:sz w:val="32"/>
          <w:szCs w:val="32"/>
          <w:rtl/>
        </w:rPr>
        <w:t>فرآيند مهندسی ارزش</w:t>
      </w:r>
    </w:p>
    <w:p w:rsidR="00A70D28" w:rsidRPr="00A113EB" w:rsidRDefault="00A70D28"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چکيده:</w:t>
      </w:r>
    </w:p>
    <w:p w:rsidR="00A70D28" w:rsidRPr="00A113EB" w:rsidRDefault="00A70D28"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با توجه به گسترش سريع مهندسی ارزش در کشورهای مختلف دنيا و پيشرفت دنيای صنعتی به سمت بازار رقابتی و جهانی شدن </w:t>
      </w:r>
      <w:r w:rsidRPr="00A113EB">
        <w:rPr>
          <w:rFonts w:ascii="Tahoma" w:hAnsi="Tahoma" w:cs="B Zar"/>
          <w:b/>
          <w:sz w:val="32"/>
          <w:szCs w:val="32"/>
        </w:rPr>
        <w:t>(Globalization)</w:t>
      </w:r>
      <w:r w:rsidRPr="00A113EB">
        <w:rPr>
          <w:rFonts w:ascii="Tahoma" w:hAnsi="Tahoma" w:cs="B Zar"/>
          <w:b/>
          <w:sz w:val="32"/>
          <w:szCs w:val="32"/>
          <w:rtl/>
        </w:rPr>
        <w:t xml:space="preserve">، آشنايی با اين فرآيند مهم که در جهت کاهش هزينه و افزايش کيفيت و در نتيجهکسب سهم بيشتر در بازار رقابتی حرکت می کند، برای صاحبان دانش و صنعت لازم است. </w:t>
      </w:r>
    </w:p>
    <w:p w:rsidR="00A70D28" w:rsidRPr="00A113EB" w:rsidRDefault="009B7CA5" w:rsidP="00A113EB">
      <w:pPr>
        <w:numPr>
          <w:ilvl w:val="0"/>
          <w:numId w:val="21"/>
        </w:numPr>
        <w:tabs>
          <w:tab w:val="left" w:pos="1826"/>
        </w:tabs>
        <w:spacing w:line="360" w:lineRule="auto"/>
        <w:ind w:left="32" w:firstLine="0"/>
        <w:jc w:val="lowKashida"/>
        <w:rPr>
          <w:rFonts w:ascii="Tahoma" w:hAnsi="Tahoma" w:cs="B Zar"/>
          <w:bCs/>
          <w:sz w:val="32"/>
          <w:szCs w:val="32"/>
        </w:rPr>
      </w:pPr>
      <w:r w:rsidRPr="00A113EB">
        <w:rPr>
          <w:rFonts w:ascii="Tahoma" w:hAnsi="Tahoma" w:cs="B Zar"/>
          <w:bCs/>
          <w:sz w:val="32"/>
          <w:szCs w:val="32"/>
          <w:rtl/>
        </w:rPr>
        <w:t>مقدمه:</w:t>
      </w:r>
    </w:p>
    <w:p w:rsidR="009B7CA5" w:rsidRPr="00A113EB" w:rsidRDefault="009B7CA5"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مهندسی ارزش در زمان جنگ جهانی دوم، هنگامی که دستيابی به موادبسيار مهم دچار مشکل شده بود، در صنايع مطرح شد. اين مسأله باعث اراية راه کارهای جايگزين برای مواد و طرح های موجود گرديد. در یال 1947 لاورنس دی مايلز ـ يکی از مهندسان شرکت جنرال الکتريک آمريکا ـ موارد ممکن را مورد بررسی قرار داد. او روشهای مختلفی برای مقابله با تغييرات ارايه کرد و برخوردی مناسب برای مشخص کردن ارزش و بهبود يک طرح نمود. اين نظريه به سرعت فراگير </w:t>
      </w:r>
      <w:r w:rsidR="00B609CF" w:rsidRPr="00A113EB">
        <w:rPr>
          <w:rFonts w:ascii="Tahoma" w:hAnsi="Tahoma" w:cs="B Zar"/>
          <w:b/>
          <w:sz w:val="32"/>
          <w:szCs w:val="32"/>
          <w:rtl/>
        </w:rPr>
        <w:t xml:space="preserve">شد و برگشت عظيم سرمايه را به دنبال داشت. او اين روش را </w:t>
      </w:r>
      <w:r w:rsidR="00B609CF" w:rsidRPr="00A113EB">
        <w:rPr>
          <w:rFonts w:ascii="Tahoma" w:hAnsi="Tahoma" w:cs="B Zar"/>
          <w:b/>
          <w:i/>
          <w:iCs/>
          <w:sz w:val="32"/>
          <w:szCs w:val="32"/>
          <w:rtl/>
        </w:rPr>
        <w:t>مهندسی ارزش</w:t>
      </w:r>
      <w:r w:rsidR="00B609CF" w:rsidRPr="00A113EB">
        <w:rPr>
          <w:rFonts w:ascii="Tahoma" w:hAnsi="Tahoma" w:cs="B Zar"/>
          <w:b/>
          <w:sz w:val="32"/>
          <w:szCs w:val="32"/>
          <w:rtl/>
        </w:rPr>
        <w:t xml:space="preserve"> ناميد.</w:t>
      </w:r>
    </w:p>
    <w:p w:rsidR="00B609CF" w:rsidRPr="00A113EB" w:rsidRDefault="00B609C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برای مهندسی ارزش تعاريف مختلف و متعددی آمده است که همگی يک مفهوم کلی را دربردارند. به طور خلاصه می توان گفت: « مهندسی ارزش عبارتست از روشی خلاقانه برای تغيير و اصلاح کارکردهای نامناسب، در جهت کاهش هزينه با حفظ کيفيت. البته امروزه نتايج اجرای مهندسی ارزش بر روی طرح های متعدد در دنيا نشان می دهد که مهندسی ارزش نه تنها کاهش هزينه همرا با حفظ کيفيت را به دنبال دارد، بلکه باعث کاهش هزينه، کاهش زمان تحويل و افزايش کيفيت تحويل می شود.</w:t>
      </w:r>
    </w:p>
    <w:p w:rsidR="00B609CF" w:rsidRPr="00A113EB" w:rsidRDefault="00B609CF" w:rsidP="00A113EB">
      <w:pPr>
        <w:tabs>
          <w:tab w:val="left" w:pos="1826"/>
        </w:tabs>
        <w:spacing w:line="360" w:lineRule="auto"/>
        <w:ind w:left="32"/>
        <w:jc w:val="lowKashida"/>
        <w:rPr>
          <w:rFonts w:ascii="Tahoma" w:hAnsi="Tahoma" w:cs="B Zar"/>
          <w:b/>
          <w:sz w:val="32"/>
          <w:szCs w:val="32"/>
        </w:rPr>
      </w:pPr>
    </w:p>
    <w:p w:rsidR="009B7CA5" w:rsidRPr="00A113EB" w:rsidRDefault="00B609CF" w:rsidP="00A113EB">
      <w:pPr>
        <w:numPr>
          <w:ilvl w:val="0"/>
          <w:numId w:val="21"/>
        </w:numPr>
        <w:tabs>
          <w:tab w:val="left" w:pos="1826"/>
        </w:tabs>
        <w:spacing w:line="360" w:lineRule="auto"/>
        <w:ind w:left="32" w:firstLine="0"/>
        <w:jc w:val="lowKashida"/>
        <w:rPr>
          <w:rFonts w:ascii="Tahoma" w:hAnsi="Tahoma" w:cs="B Zar"/>
          <w:bCs/>
          <w:sz w:val="32"/>
          <w:szCs w:val="32"/>
        </w:rPr>
      </w:pPr>
      <w:r w:rsidRPr="00A113EB">
        <w:rPr>
          <w:rFonts w:ascii="Tahoma" w:hAnsi="Tahoma" w:cs="B Zar"/>
          <w:bCs/>
          <w:sz w:val="32"/>
          <w:szCs w:val="32"/>
          <w:rtl/>
        </w:rPr>
        <w:t>تعاريف اوليه:</w:t>
      </w:r>
    </w:p>
    <w:p w:rsidR="00B609CF" w:rsidRPr="00A113EB" w:rsidRDefault="00B609C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2_1 </w:t>
      </w:r>
      <w:r w:rsidRPr="00A113EB">
        <w:rPr>
          <w:rFonts w:ascii="Tahoma" w:hAnsi="Tahoma" w:cs="B Zar"/>
          <w:b/>
          <w:i/>
          <w:iCs/>
          <w:sz w:val="32"/>
          <w:szCs w:val="32"/>
          <w:rtl/>
        </w:rPr>
        <w:t>ارزش:</w:t>
      </w:r>
      <w:r w:rsidRPr="00A113EB">
        <w:rPr>
          <w:rFonts w:ascii="Tahoma" w:hAnsi="Tahoma" w:cs="B Zar"/>
          <w:b/>
          <w:sz w:val="32"/>
          <w:szCs w:val="32"/>
          <w:rtl/>
        </w:rPr>
        <w:t xml:space="preserve"> کمترين هزينه ای است که تأمين نيازها و انتظارات مشتری را به حو مطلوب امکانپذير می سازد.</w:t>
      </w:r>
    </w:p>
    <w:p w:rsidR="00B609CF" w:rsidRPr="00A113EB" w:rsidRDefault="00B609C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2_2 </w:t>
      </w:r>
      <w:r w:rsidRPr="00A113EB">
        <w:rPr>
          <w:rFonts w:ascii="Tahoma" w:hAnsi="Tahoma" w:cs="B Zar"/>
          <w:b/>
          <w:i/>
          <w:iCs/>
          <w:sz w:val="32"/>
          <w:szCs w:val="32"/>
          <w:rtl/>
        </w:rPr>
        <w:t>بها:</w:t>
      </w:r>
      <w:r w:rsidRPr="00A113EB">
        <w:rPr>
          <w:rFonts w:ascii="Tahoma" w:hAnsi="Tahoma" w:cs="B Zar"/>
          <w:b/>
          <w:sz w:val="32"/>
          <w:szCs w:val="32"/>
          <w:rtl/>
        </w:rPr>
        <w:t xml:space="preserve"> کمترين هزينه ای است که به وسيلة آن کارکرد اصلی مورد انتظار از يک سيستم، قابل دستيابی است.</w:t>
      </w:r>
    </w:p>
    <w:p w:rsidR="00B609CF" w:rsidRPr="00A113EB" w:rsidRDefault="00B609C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2_3 </w:t>
      </w:r>
      <w:r w:rsidRPr="00A113EB">
        <w:rPr>
          <w:rFonts w:ascii="Tahoma" w:hAnsi="Tahoma" w:cs="B Zar"/>
          <w:b/>
          <w:i/>
          <w:iCs/>
          <w:sz w:val="32"/>
          <w:szCs w:val="32"/>
          <w:rtl/>
        </w:rPr>
        <w:t xml:space="preserve">کيفيت: </w:t>
      </w:r>
      <w:r w:rsidRPr="00A113EB">
        <w:rPr>
          <w:rFonts w:ascii="Tahoma" w:hAnsi="Tahoma" w:cs="B Zar"/>
          <w:b/>
          <w:sz w:val="32"/>
          <w:szCs w:val="32"/>
          <w:rtl/>
        </w:rPr>
        <w:t>نيازها، انتظارات و مطلوبيتهای کاربر يا کارفرما است.</w:t>
      </w:r>
    </w:p>
    <w:p w:rsidR="00B609CF" w:rsidRPr="00A113EB" w:rsidRDefault="00B609C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2_4 </w:t>
      </w:r>
      <w:r w:rsidRPr="00A113EB">
        <w:rPr>
          <w:rFonts w:ascii="Tahoma" w:hAnsi="Tahoma" w:cs="B Zar"/>
          <w:b/>
          <w:i/>
          <w:iCs/>
          <w:sz w:val="32"/>
          <w:szCs w:val="32"/>
          <w:rtl/>
        </w:rPr>
        <w:t>هزينه:</w:t>
      </w:r>
      <w:r w:rsidRPr="00A113EB">
        <w:rPr>
          <w:rFonts w:ascii="Tahoma" w:hAnsi="Tahoma" w:cs="B Zar"/>
          <w:b/>
          <w:sz w:val="32"/>
          <w:szCs w:val="32"/>
          <w:rtl/>
        </w:rPr>
        <w:t xml:space="preserve"> </w:t>
      </w:r>
      <w:r w:rsidR="003A09F4" w:rsidRPr="00A113EB">
        <w:rPr>
          <w:rFonts w:ascii="Tahoma" w:hAnsi="Tahoma" w:cs="B Zar"/>
          <w:b/>
          <w:sz w:val="32"/>
          <w:szCs w:val="32"/>
          <w:rtl/>
        </w:rPr>
        <w:t>هزينة دور عمر محصول، پروژه يا خدمات است.</w:t>
      </w:r>
    </w:p>
    <w:p w:rsidR="003A09F4" w:rsidRPr="00A113EB" w:rsidRDefault="003A09F4" w:rsidP="00A113EB">
      <w:pPr>
        <w:tabs>
          <w:tab w:val="left" w:pos="1826"/>
        </w:tabs>
        <w:spacing w:line="360" w:lineRule="auto"/>
        <w:ind w:left="32"/>
        <w:jc w:val="lowKashida"/>
        <w:rPr>
          <w:rFonts w:ascii="Tahoma" w:hAnsi="Tahoma" w:cs="B Zar"/>
          <w:b/>
          <w:sz w:val="32"/>
          <w:szCs w:val="32"/>
        </w:rPr>
      </w:pPr>
      <w:r w:rsidRPr="00A113EB">
        <w:rPr>
          <w:rFonts w:ascii="Tahoma" w:hAnsi="Tahoma" w:cs="B Zar"/>
          <w:b/>
          <w:sz w:val="32"/>
          <w:szCs w:val="32"/>
          <w:rtl/>
        </w:rPr>
        <w:t xml:space="preserve">2_5 </w:t>
      </w:r>
      <w:r w:rsidRPr="00A113EB">
        <w:rPr>
          <w:rFonts w:ascii="Tahoma" w:hAnsi="Tahoma" w:cs="B Zar"/>
          <w:b/>
          <w:i/>
          <w:iCs/>
          <w:sz w:val="32"/>
          <w:szCs w:val="32"/>
          <w:rtl/>
        </w:rPr>
        <w:t>کارکرد:</w:t>
      </w:r>
      <w:r w:rsidRPr="00A113EB">
        <w:rPr>
          <w:rFonts w:ascii="Tahoma" w:hAnsi="Tahoma" w:cs="B Zar"/>
          <w:b/>
          <w:sz w:val="32"/>
          <w:szCs w:val="32"/>
          <w:rtl/>
        </w:rPr>
        <w:t xml:space="preserve"> وظيفة مشخصی است که از يک جزء خاص از محصول، کل محصول يا يک پروژه انتظار می رود.</w:t>
      </w:r>
    </w:p>
    <w:p w:rsidR="00D63C69" w:rsidRPr="00A113EB" w:rsidRDefault="00D63C69" w:rsidP="00A113EB">
      <w:pPr>
        <w:tabs>
          <w:tab w:val="left" w:pos="1826"/>
        </w:tabs>
        <w:spacing w:line="360" w:lineRule="auto"/>
        <w:ind w:left="32"/>
        <w:jc w:val="lowKashida"/>
        <w:rPr>
          <w:rFonts w:ascii="Tahoma" w:hAnsi="Tahoma" w:cs="B Zar"/>
          <w:b/>
          <w:sz w:val="32"/>
          <w:szCs w:val="32"/>
        </w:rPr>
      </w:pPr>
    </w:p>
    <w:p w:rsidR="00B609CF" w:rsidRPr="00A113EB" w:rsidRDefault="003A09F4" w:rsidP="00A113EB">
      <w:pPr>
        <w:numPr>
          <w:ilvl w:val="0"/>
          <w:numId w:val="21"/>
        </w:numPr>
        <w:tabs>
          <w:tab w:val="left" w:pos="1826"/>
        </w:tabs>
        <w:spacing w:line="360" w:lineRule="auto"/>
        <w:ind w:left="32" w:firstLine="0"/>
        <w:jc w:val="lowKashida"/>
        <w:rPr>
          <w:rFonts w:ascii="Tahoma" w:hAnsi="Tahoma" w:cs="B Zar"/>
          <w:bCs/>
          <w:sz w:val="32"/>
          <w:szCs w:val="32"/>
        </w:rPr>
      </w:pPr>
      <w:r w:rsidRPr="00A113EB">
        <w:rPr>
          <w:rFonts w:ascii="Tahoma" w:hAnsi="Tahoma" w:cs="B Zar"/>
          <w:bCs/>
          <w:sz w:val="32"/>
          <w:szCs w:val="32"/>
          <w:rtl/>
        </w:rPr>
        <w:t>فرآيند مهندسی ارزش:</w:t>
      </w:r>
    </w:p>
    <w:p w:rsidR="003A09F4" w:rsidRPr="00A113EB" w:rsidRDefault="003A09F4"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فرآيند سيستماتيکی را که برای اجرای مهندسی ارزش بر روی يک پروژه اجرا می شود، طرح شغل می گويند. اساساً فرآيند مهندسی ارزش در سه مرحلة اصلی سازماندهی می شود:</w:t>
      </w:r>
    </w:p>
    <w:p w:rsidR="003A09F4" w:rsidRPr="00A113EB" w:rsidRDefault="003A09F4"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الف) مطالعات مقدماتی</w:t>
      </w:r>
    </w:p>
    <w:p w:rsidR="003A09F4" w:rsidRPr="00A113EB" w:rsidRDefault="003A09F4"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در ابتدای اين مرحله، پروژة مورد نظر و دلايل ک</w:t>
      </w:r>
      <w:r w:rsidR="00CD54FE" w:rsidRPr="00A113EB">
        <w:rPr>
          <w:rFonts w:ascii="Tahoma" w:hAnsi="Tahoma" w:cs="B Zar"/>
          <w:b/>
          <w:sz w:val="32"/>
          <w:szCs w:val="32"/>
          <w:rtl/>
        </w:rPr>
        <w:t xml:space="preserve">ار بر روی آن مشخص و گروه مهندسی </w:t>
      </w:r>
      <w:r w:rsidRPr="00A113EB">
        <w:rPr>
          <w:rFonts w:ascii="Tahoma" w:hAnsi="Tahoma" w:cs="B Zar"/>
          <w:b/>
          <w:sz w:val="32"/>
          <w:szCs w:val="32"/>
          <w:rtl/>
        </w:rPr>
        <w:t xml:space="preserve">ارزش تشکيل می شود. هدف در اين مرحله، آماده سازی بستری مناسب جهت انجام فرآيند مهندسی ارزش است؛ بدين صورت که ابتدا يک سری جلسات توجيهی برای کلية مديران رده بالا، خصوصاً مهندسين طراح و مشاوران طرح برگزار می شود تا در اين جلسات مزايای به کارگيری مهندسی ارزش برای مديرا ارشد محرز شود. همچنين؛ بايد برای مهندسين طراح و مشاور کاملاً مشخص شود که کار گروه </w:t>
      </w:r>
      <w:r w:rsidR="00E54868" w:rsidRPr="00A113EB">
        <w:rPr>
          <w:rFonts w:ascii="Tahoma" w:hAnsi="Tahoma" w:cs="B Zar"/>
          <w:b/>
          <w:sz w:val="32"/>
          <w:szCs w:val="32"/>
          <w:rtl/>
        </w:rPr>
        <w:t>مهندسی ارزش اشکال تراشی و ايرادگرفتن به آنها نيست، بلکه گروه مهندسی ارزش سعی دارد با کمک به آنها محصولی کاراتر با هزينة کمتر توليد کند.</w:t>
      </w:r>
    </w:p>
    <w:p w:rsidR="00E54868" w:rsidRPr="00A113EB" w:rsidRDefault="00E54868"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در راستای ايجاد اين بستر مناسب، بايد علاوه بر جلسات توجيهی يک سری جلسات آموزشی</w:t>
      </w:r>
      <w:r w:rsidR="003B188F" w:rsidRPr="00A113EB">
        <w:rPr>
          <w:rFonts w:ascii="Tahoma" w:hAnsi="Tahoma" w:cs="B Zar"/>
          <w:b/>
          <w:sz w:val="32"/>
          <w:szCs w:val="32"/>
          <w:rtl/>
        </w:rPr>
        <w:t xml:space="preserve"> برای کلية افرادی که به نحوی در گروه مهندسی ارزش نقش دارند</w:t>
      </w:r>
      <w:r w:rsidR="00227638" w:rsidRPr="00A113EB">
        <w:rPr>
          <w:rFonts w:ascii="Tahoma" w:hAnsi="Tahoma" w:cs="B Zar"/>
          <w:b/>
          <w:sz w:val="32"/>
          <w:szCs w:val="32"/>
          <w:rtl/>
        </w:rPr>
        <w:t xml:space="preserve">، </w:t>
      </w:r>
      <w:r w:rsidR="003B188F" w:rsidRPr="00A113EB">
        <w:rPr>
          <w:rFonts w:ascii="Tahoma" w:hAnsi="Tahoma" w:cs="B Zar"/>
          <w:b/>
          <w:sz w:val="32"/>
          <w:szCs w:val="32"/>
          <w:rtl/>
        </w:rPr>
        <w:t xml:space="preserve">برگزار شود تا با اصل مسأله و چارچوب کلی کار آشنا شوند. همچنين؛ اعضای اصلی گروه مهندسی ارزش بايد با پروژة مور نظر کاملاً آشنا شوند، </w:t>
      </w:r>
      <w:r w:rsidR="00616E75" w:rsidRPr="00A113EB">
        <w:rPr>
          <w:rFonts w:ascii="Tahoma" w:hAnsi="Tahoma" w:cs="B Zar"/>
          <w:b/>
          <w:sz w:val="32"/>
          <w:szCs w:val="32"/>
          <w:rtl/>
        </w:rPr>
        <w:t xml:space="preserve">تخصصهای اساسی آن را فراگيرند و با </w:t>
      </w:r>
      <w:r w:rsidR="00616E75" w:rsidRPr="00A113EB">
        <w:rPr>
          <w:rFonts w:ascii="Tahoma" w:hAnsi="Tahoma" w:cs="B Zar"/>
          <w:b/>
          <w:sz w:val="32"/>
          <w:szCs w:val="32"/>
          <w:rtl/>
        </w:rPr>
        <w:lastRenderedPageBreak/>
        <w:t>اطلاعات کلی طرح آشنا شوند. همچنين بايد در اين مرحله مشخص شود که گروه مهندسی ارزش تا چه حد از حمايت مديران ارشد، چه مادی و چه معنوی برخوردار است.</w:t>
      </w:r>
    </w:p>
    <w:p w:rsidR="00616E75" w:rsidRPr="00A113EB" w:rsidRDefault="00616E75"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در ادامة فرآيند کلی مطالعات قبل از اجرا به طور خلاصه توضيح داده می شود :</w:t>
      </w:r>
    </w:p>
    <w:p w:rsidR="006B02D4" w:rsidRPr="00A113EB" w:rsidRDefault="00CD54FE" w:rsidP="00A113EB">
      <w:pPr>
        <w:numPr>
          <w:ilvl w:val="1"/>
          <w:numId w:val="21"/>
        </w:numPr>
        <w:tabs>
          <w:tab w:val="left" w:pos="1826"/>
          <w:tab w:val="left" w:pos="2366"/>
        </w:tabs>
        <w:spacing w:line="360" w:lineRule="auto"/>
        <w:ind w:left="32" w:hanging="397"/>
        <w:jc w:val="lowKashida"/>
        <w:rPr>
          <w:rFonts w:ascii="Tahoma" w:hAnsi="Tahoma" w:cs="B Zar"/>
          <w:b/>
          <w:sz w:val="32"/>
          <w:szCs w:val="32"/>
        </w:rPr>
      </w:pPr>
      <w:r w:rsidRPr="00A113EB">
        <w:rPr>
          <w:rFonts w:ascii="Tahoma" w:hAnsi="Tahoma" w:cs="B Zar"/>
          <w:b/>
          <w:i/>
          <w:iCs/>
          <w:sz w:val="32"/>
          <w:szCs w:val="32"/>
          <w:rtl/>
        </w:rPr>
        <w:t>جل</w:t>
      </w:r>
      <w:r w:rsidR="006B02D4" w:rsidRPr="00A113EB">
        <w:rPr>
          <w:rFonts w:ascii="Tahoma" w:hAnsi="Tahoma" w:cs="B Zar"/>
          <w:b/>
          <w:i/>
          <w:iCs/>
          <w:sz w:val="32"/>
          <w:szCs w:val="32"/>
          <w:rtl/>
        </w:rPr>
        <w:t>سات توجيهی</w:t>
      </w:r>
      <w:r w:rsidR="005D421F" w:rsidRPr="00A113EB">
        <w:rPr>
          <w:rFonts w:ascii="Tahoma" w:hAnsi="Tahoma" w:cs="B Zar"/>
          <w:b/>
          <w:i/>
          <w:iCs/>
          <w:sz w:val="32"/>
          <w:szCs w:val="32"/>
          <w:rtl/>
        </w:rPr>
        <w:t xml:space="preserve"> :</w:t>
      </w:r>
      <w:r w:rsidR="005D421F" w:rsidRPr="00A113EB">
        <w:rPr>
          <w:rFonts w:ascii="Tahoma" w:hAnsi="Tahoma" w:cs="B Zar"/>
          <w:b/>
          <w:sz w:val="32"/>
          <w:szCs w:val="32"/>
          <w:rtl/>
        </w:rPr>
        <w:t xml:space="preserve"> هدف کلی اين مرحله، ايجاد زمينه مناسب برای شروع به کار گروه مهندسی ارزش است. در ابتدای اين مرحله و قبل از انجام هر کاری ابتدا بايد، يک سری جلسات توجيهی برای مديران ارشد، کارفرمايان، پيمانکاران، طراحان و کلية مشاوران طرح برگزار شود تا آنها دربارة عملکرد گروه مهندسی ارزش کاملاً توجيه شوند و آن را امری بيهوده يا مداخله جويانه تلقی نکنند؛ زيرا معمولاً بيشترين مخالفت با کار گروه مهندسی ارزش از سوی مهندسان طراح و مشاوران طرح صورت می گيرد؛ چرا که آنها معتقدند که هدف گروه مهندسی ارزش ايرادگرفتن از طرح ارايه شده از سوی آنها و کم رنگ کردن اعتبار مشاوران و طراحان است.</w:t>
      </w:r>
    </w:p>
    <w:p w:rsidR="00CD54FE" w:rsidRPr="00A113EB" w:rsidRDefault="00CD54FE" w:rsidP="00A113EB">
      <w:pPr>
        <w:numPr>
          <w:ilvl w:val="1"/>
          <w:numId w:val="21"/>
        </w:numPr>
        <w:tabs>
          <w:tab w:val="left" w:pos="1826"/>
          <w:tab w:val="left" w:pos="2366"/>
        </w:tabs>
        <w:spacing w:line="360" w:lineRule="auto"/>
        <w:ind w:left="32" w:hanging="397"/>
        <w:jc w:val="lowKashida"/>
        <w:rPr>
          <w:rFonts w:ascii="Tahoma" w:hAnsi="Tahoma" w:cs="B Zar"/>
          <w:b/>
          <w:sz w:val="32"/>
          <w:szCs w:val="32"/>
        </w:rPr>
      </w:pPr>
      <w:r w:rsidRPr="00A113EB">
        <w:rPr>
          <w:rFonts w:ascii="Tahoma" w:hAnsi="Tahoma" w:cs="B Zar"/>
          <w:b/>
          <w:sz w:val="32"/>
          <w:szCs w:val="32"/>
          <w:rtl/>
        </w:rPr>
        <w:t>جمع آوری نظرات مشتری</w:t>
      </w:r>
      <w:r w:rsidR="005D421F" w:rsidRPr="00A113EB">
        <w:rPr>
          <w:rFonts w:ascii="Tahoma" w:hAnsi="Tahoma" w:cs="B Zar"/>
          <w:b/>
          <w:sz w:val="32"/>
          <w:szCs w:val="32"/>
          <w:rtl/>
        </w:rPr>
        <w:t xml:space="preserve"> : در اين مرحله بايد نظرات مشتری از راه های مختلف نظير استفاده از فرم نظرخواهی و يا مصاحبة مستقيم جمع آوری شود؛ زيرا ما تنها از طريق نظرات مشتری می توانيم به عيوب اساسی فرآيند، محصول توليد شده و يا خدمت ارايه شده پی ببريم و با توجه به آنها مسأله را طرح کنيم. پس از جمع آوری اطلاعات مذکور بايد مراحل زير دنبال شوند:</w:t>
      </w:r>
    </w:p>
    <w:p w:rsidR="005D421F" w:rsidRPr="00A113EB" w:rsidRDefault="00BE2888" w:rsidP="00A113EB">
      <w:pPr>
        <w:numPr>
          <w:ilvl w:val="2"/>
          <w:numId w:val="21"/>
        </w:numPr>
        <w:tabs>
          <w:tab w:val="left" w:pos="1826"/>
          <w:tab w:val="left" w:pos="2366"/>
        </w:tabs>
        <w:spacing w:line="360" w:lineRule="auto"/>
        <w:ind w:left="32" w:hanging="357"/>
        <w:jc w:val="lowKashida"/>
        <w:rPr>
          <w:rFonts w:ascii="Tahoma" w:hAnsi="Tahoma" w:cs="B Zar"/>
          <w:b/>
          <w:sz w:val="32"/>
          <w:szCs w:val="32"/>
        </w:rPr>
      </w:pPr>
      <w:r w:rsidRPr="00A113EB">
        <w:rPr>
          <w:rFonts w:ascii="Tahoma" w:hAnsi="Tahoma" w:cs="B Zar"/>
          <w:b/>
          <w:sz w:val="32"/>
          <w:szCs w:val="32"/>
          <w:rtl/>
        </w:rPr>
        <w:lastRenderedPageBreak/>
        <w:t>مشخص کردن اساسی ترين مشخصه هايی که باعث جذب و حفظ مشتری در دراز مدت می شود.</w:t>
      </w:r>
    </w:p>
    <w:p w:rsidR="002E76F3" w:rsidRPr="00A113EB" w:rsidRDefault="002E76F3" w:rsidP="00A113EB">
      <w:pPr>
        <w:numPr>
          <w:ilvl w:val="2"/>
          <w:numId w:val="21"/>
        </w:numPr>
        <w:tabs>
          <w:tab w:val="left" w:pos="1826"/>
          <w:tab w:val="left" w:pos="2366"/>
        </w:tabs>
        <w:spacing w:line="360" w:lineRule="auto"/>
        <w:ind w:left="32" w:hanging="357"/>
        <w:jc w:val="lowKashida"/>
        <w:rPr>
          <w:rFonts w:ascii="Tahoma" w:hAnsi="Tahoma" w:cs="B Zar"/>
          <w:b/>
          <w:sz w:val="32"/>
          <w:szCs w:val="32"/>
        </w:rPr>
      </w:pPr>
      <w:r w:rsidRPr="00A113EB">
        <w:rPr>
          <w:rFonts w:ascii="Tahoma" w:hAnsi="Tahoma" w:cs="B Zar"/>
          <w:b/>
          <w:sz w:val="32"/>
          <w:szCs w:val="32"/>
          <w:rtl/>
        </w:rPr>
        <w:t>تشريح و دسته بندی مشخصه های مهم فرآيند</w:t>
      </w:r>
    </w:p>
    <w:p w:rsidR="002E76F3" w:rsidRPr="00A113EB" w:rsidRDefault="002E76F3" w:rsidP="00A113EB">
      <w:pPr>
        <w:numPr>
          <w:ilvl w:val="2"/>
          <w:numId w:val="21"/>
        </w:numPr>
        <w:tabs>
          <w:tab w:val="left" w:pos="1826"/>
          <w:tab w:val="left" w:pos="2366"/>
        </w:tabs>
        <w:spacing w:line="360" w:lineRule="auto"/>
        <w:ind w:left="32" w:hanging="357"/>
        <w:jc w:val="lowKashida"/>
        <w:rPr>
          <w:rFonts w:ascii="Tahoma" w:hAnsi="Tahoma" w:cs="B Zar"/>
          <w:b/>
          <w:sz w:val="32"/>
          <w:szCs w:val="32"/>
        </w:rPr>
      </w:pPr>
      <w:r w:rsidRPr="00A113EB">
        <w:rPr>
          <w:rFonts w:ascii="Tahoma" w:hAnsi="Tahoma" w:cs="B Zar"/>
          <w:b/>
          <w:sz w:val="32"/>
          <w:szCs w:val="32"/>
          <w:rtl/>
        </w:rPr>
        <w:t>جمع آوری شکايات مشتريان در مورد نواقص محصول و دسته بندی آنها بر اساس ميزان اهميت (اهميت هر شکايت از روی درصد فراوانی آن مشخص می شود، برای مثال اگر 15% شکايتهای طرح شده مربوط به يک قسمت خاص است، اهميت آن شکايت را برابر 15 قرار می دهيم.)</w:t>
      </w:r>
    </w:p>
    <w:p w:rsidR="002E76F3" w:rsidRPr="00A113EB" w:rsidRDefault="002E76F3" w:rsidP="00A113EB">
      <w:pPr>
        <w:numPr>
          <w:ilvl w:val="2"/>
          <w:numId w:val="21"/>
        </w:numPr>
        <w:tabs>
          <w:tab w:val="left" w:pos="1826"/>
          <w:tab w:val="left" w:pos="2366"/>
        </w:tabs>
        <w:spacing w:line="360" w:lineRule="auto"/>
        <w:ind w:left="32" w:hanging="357"/>
        <w:jc w:val="lowKashida"/>
        <w:rPr>
          <w:rFonts w:ascii="Tahoma" w:hAnsi="Tahoma" w:cs="B Zar"/>
          <w:b/>
          <w:sz w:val="32"/>
          <w:szCs w:val="32"/>
        </w:rPr>
      </w:pPr>
      <w:r w:rsidRPr="00A113EB">
        <w:rPr>
          <w:rFonts w:ascii="Tahoma" w:hAnsi="Tahoma" w:cs="B Zar"/>
          <w:b/>
          <w:sz w:val="32"/>
          <w:szCs w:val="32"/>
          <w:rtl/>
        </w:rPr>
        <w:t>مقايسه کردن محصول مورد نظر با محصولات مشابه موجود در بازار</w:t>
      </w:r>
    </w:p>
    <w:p w:rsidR="003A2A82" w:rsidRPr="00A113EB" w:rsidRDefault="003A2A82" w:rsidP="00A113EB">
      <w:pPr>
        <w:tabs>
          <w:tab w:val="left" w:pos="1826"/>
          <w:tab w:val="left" w:pos="2366"/>
        </w:tabs>
        <w:spacing w:line="360" w:lineRule="auto"/>
        <w:ind w:left="32"/>
        <w:jc w:val="lowKashida"/>
        <w:rPr>
          <w:rFonts w:ascii="Tahoma" w:hAnsi="Tahoma" w:cs="B Zar"/>
          <w:b/>
          <w:sz w:val="32"/>
          <w:szCs w:val="32"/>
          <w:rtl/>
        </w:rPr>
      </w:pPr>
    </w:p>
    <w:p w:rsidR="002E76F3" w:rsidRPr="00A113EB" w:rsidRDefault="002E76F3" w:rsidP="00A113EB">
      <w:pPr>
        <w:tabs>
          <w:tab w:val="left" w:pos="1826"/>
          <w:tab w:val="left" w:pos="2366"/>
        </w:tabs>
        <w:spacing w:line="360" w:lineRule="auto"/>
        <w:ind w:left="32"/>
        <w:jc w:val="lowKashida"/>
        <w:rPr>
          <w:rFonts w:ascii="Tahoma" w:hAnsi="Tahoma" w:cs="B Zar"/>
          <w:b/>
          <w:sz w:val="32"/>
          <w:szCs w:val="32"/>
        </w:rPr>
      </w:pPr>
      <w:r w:rsidRPr="00A113EB">
        <w:rPr>
          <w:rFonts w:ascii="Tahoma" w:hAnsi="Tahoma" w:cs="B Zar"/>
          <w:b/>
          <w:sz w:val="32"/>
          <w:szCs w:val="32"/>
          <w:rtl/>
        </w:rPr>
        <w:t>در ادامه کلية اطلاعات جمع آوری شده مورد تجزيه و تحليل قرار می گيرد و يک سری استاندارهای جديد برای محصول مورد نظر تعريف می شود.</w:t>
      </w:r>
    </w:p>
    <w:p w:rsidR="002E76F3" w:rsidRPr="00A113EB" w:rsidRDefault="00CD54FE" w:rsidP="00A113EB">
      <w:pPr>
        <w:numPr>
          <w:ilvl w:val="1"/>
          <w:numId w:val="21"/>
        </w:numPr>
        <w:tabs>
          <w:tab w:val="left" w:pos="1826"/>
          <w:tab w:val="left" w:pos="2186"/>
        </w:tabs>
        <w:spacing w:line="360" w:lineRule="auto"/>
        <w:ind w:left="32" w:hanging="397"/>
        <w:jc w:val="lowKashida"/>
        <w:rPr>
          <w:rFonts w:ascii="Tahoma" w:hAnsi="Tahoma" w:cs="B Zar"/>
          <w:b/>
          <w:sz w:val="32"/>
          <w:szCs w:val="32"/>
        </w:rPr>
      </w:pPr>
      <w:r w:rsidRPr="00A113EB">
        <w:rPr>
          <w:rFonts w:ascii="Tahoma" w:hAnsi="Tahoma" w:cs="B Zar"/>
          <w:b/>
          <w:sz w:val="32"/>
          <w:szCs w:val="32"/>
          <w:rtl/>
        </w:rPr>
        <w:t>جمع آوری اطلاعات مربوط به طرح</w:t>
      </w:r>
      <w:r w:rsidR="002E76F3" w:rsidRPr="00A113EB">
        <w:rPr>
          <w:rFonts w:ascii="Tahoma" w:hAnsi="Tahoma" w:cs="B Zar"/>
          <w:b/>
          <w:sz w:val="32"/>
          <w:szCs w:val="32"/>
          <w:rtl/>
        </w:rPr>
        <w:t xml:space="preserve"> : همواره دو منبع اوليه و ثانويه برای جمع آوری اطلاعات مربوط به طرح وجود دارد که هريک از اين دو منبع خود به دو دسته تقسيم می شوند: </w:t>
      </w:r>
    </w:p>
    <w:p w:rsidR="00CD54FE" w:rsidRPr="00A113EB" w:rsidRDefault="002E76F3" w:rsidP="00A113EB">
      <w:pPr>
        <w:numPr>
          <w:ilvl w:val="3"/>
          <w:numId w:val="23"/>
        </w:numPr>
        <w:tabs>
          <w:tab w:val="clear" w:pos="5427"/>
          <w:tab w:val="left" w:pos="1826"/>
          <w:tab w:val="left" w:pos="2366"/>
          <w:tab w:val="num" w:pos="2546"/>
        </w:tabs>
        <w:spacing w:line="360" w:lineRule="auto"/>
        <w:ind w:left="32" w:firstLine="0"/>
        <w:jc w:val="lowKashida"/>
        <w:rPr>
          <w:rFonts w:ascii="Tahoma" w:hAnsi="Tahoma" w:cs="B Zar"/>
          <w:b/>
          <w:sz w:val="32"/>
          <w:szCs w:val="32"/>
        </w:rPr>
      </w:pPr>
      <w:r w:rsidRPr="00A113EB">
        <w:rPr>
          <w:rFonts w:ascii="Tahoma" w:hAnsi="Tahoma" w:cs="B Zar"/>
          <w:b/>
          <w:sz w:val="32"/>
          <w:szCs w:val="32"/>
          <w:rtl/>
        </w:rPr>
        <w:t>منابع اوليه شامل افراد و اسنادي است که در ادامه شرح داده می شود:</w:t>
      </w:r>
    </w:p>
    <w:p w:rsidR="002C624C" w:rsidRPr="00A113EB" w:rsidRDefault="002C624C" w:rsidP="00A113EB">
      <w:pPr>
        <w:tabs>
          <w:tab w:val="left" w:pos="1826"/>
          <w:tab w:val="left" w:pos="2366"/>
          <w:tab w:val="num" w:pos="254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 xml:space="preserve">افرادی که می توان از آنها در زمينة طرح مورد نظر اطلاعات کسب کرد، عبارتند از: فروشنده، طراح عمومی، مهندس معمار، اعضای گروه تخمين هزينه، اعضای گروه تعميرات، پيمانکاران و مشاوران طرح. </w:t>
      </w:r>
    </w:p>
    <w:p w:rsidR="002C624C" w:rsidRPr="00A113EB" w:rsidRDefault="002C624C" w:rsidP="00A113EB">
      <w:pPr>
        <w:tabs>
          <w:tab w:val="left" w:pos="1826"/>
          <w:tab w:val="left" w:pos="2366"/>
          <w:tab w:val="num" w:pos="2546"/>
        </w:tabs>
        <w:spacing w:line="360" w:lineRule="auto"/>
        <w:ind w:left="32"/>
        <w:jc w:val="lowKashida"/>
        <w:rPr>
          <w:rFonts w:ascii="Tahoma" w:hAnsi="Tahoma" w:cs="B Zar"/>
          <w:b/>
          <w:sz w:val="32"/>
          <w:szCs w:val="32"/>
          <w:rtl/>
        </w:rPr>
      </w:pPr>
      <w:r w:rsidRPr="00A113EB">
        <w:rPr>
          <w:rFonts w:ascii="Tahoma" w:hAnsi="Tahoma" w:cs="B Zar"/>
          <w:b/>
          <w:sz w:val="32"/>
          <w:szCs w:val="32"/>
          <w:rtl/>
        </w:rPr>
        <w:t>اسناد و مدارکی که می توان از آنها استفاده کرد عبارتند از: نقشة پروژه، نتايج حاصل از اجرای پروژه های مشابه، پيشنهادات ردشده و . . .  .</w:t>
      </w:r>
    </w:p>
    <w:p w:rsidR="002C624C" w:rsidRPr="00A113EB" w:rsidRDefault="002C624C" w:rsidP="00A113EB">
      <w:pPr>
        <w:numPr>
          <w:ilvl w:val="3"/>
          <w:numId w:val="23"/>
        </w:numPr>
        <w:tabs>
          <w:tab w:val="clear" w:pos="5427"/>
          <w:tab w:val="left" w:pos="1826"/>
          <w:tab w:val="left" w:pos="2366"/>
          <w:tab w:val="num" w:pos="2546"/>
        </w:tabs>
        <w:spacing w:line="360" w:lineRule="auto"/>
        <w:ind w:left="32" w:firstLine="0"/>
        <w:jc w:val="lowKashida"/>
        <w:rPr>
          <w:rFonts w:ascii="Tahoma" w:hAnsi="Tahoma" w:cs="B Zar"/>
          <w:b/>
          <w:sz w:val="32"/>
          <w:szCs w:val="32"/>
        </w:rPr>
      </w:pPr>
      <w:r w:rsidRPr="00A113EB">
        <w:rPr>
          <w:rFonts w:ascii="Tahoma" w:hAnsi="Tahoma" w:cs="B Zar"/>
          <w:b/>
          <w:sz w:val="32"/>
          <w:szCs w:val="32"/>
          <w:rtl/>
        </w:rPr>
        <w:t>منابع ثانويه برای جمع آوری اطلاعات شامل محصولات رقيب و بازديد از محل اجراست.</w:t>
      </w:r>
    </w:p>
    <w:p w:rsidR="002C624C" w:rsidRPr="00A113EB" w:rsidRDefault="002C624C" w:rsidP="00A113EB">
      <w:pPr>
        <w:tabs>
          <w:tab w:val="left" w:pos="1826"/>
          <w:tab w:val="left" w:pos="2366"/>
          <w:tab w:val="num" w:pos="2546"/>
        </w:tabs>
        <w:spacing w:line="360" w:lineRule="auto"/>
        <w:ind w:left="32"/>
        <w:jc w:val="lowKashida"/>
        <w:rPr>
          <w:rFonts w:ascii="Tahoma" w:hAnsi="Tahoma" w:cs="B Zar"/>
          <w:b/>
          <w:sz w:val="32"/>
          <w:szCs w:val="32"/>
          <w:rtl/>
        </w:rPr>
      </w:pPr>
      <w:r w:rsidRPr="00A113EB">
        <w:rPr>
          <w:rFonts w:ascii="Tahoma" w:hAnsi="Tahoma" w:cs="B Zar"/>
          <w:b/>
          <w:sz w:val="32"/>
          <w:szCs w:val="32"/>
          <w:rtl/>
        </w:rPr>
        <w:t>با بررسی موقعيت محصولات رقيب در بازار بايد سعی کنيم عوامل مهمی نظير استانداردهای مهندسی طراحی، دلايل موفقيت و يا عدم موفقيت آنها و نتيجة به کارگيری آنها توسط مشتری را مشخص کنيم.</w:t>
      </w:r>
    </w:p>
    <w:p w:rsidR="002C624C" w:rsidRPr="00A113EB" w:rsidRDefault="002C624C" w:rsidP="00A113EB">
      <w:pPr>
        <w:tabs>
          <w:tab w:val="left" w:pos="1826"/>
          <w:tab w:val="left" w:pos="2366"/>
          <w:tab w:val="num" w:pos="2546"/>
        </w:tabs>
        <w:spacing w:line="360" w:lineRule="auto"/>
        <w:ind w:left="32"/>
        <w:jc w:val="lowKashida"/>
        <w:rPr>
          <w:rFonts w:ascii="Tahoma" w:hAnsi="Tahoma" w:cs="B Zar"/>
          <w:b/>
          <w:sz w:val="32"/>
          <w:szCs w:val="32"/>
        </w:rPr>
      </w:pPr>
      <w:r w:rsidRPr="00A113EB">
        <w:rPr>
          <w:rFonts w:ascii="Tahoma" w:hAnsi="Tahoma" w:cs="B Zar"/>
          <w:b/>
          <w:sz w:val="32"/>
          <w:szCs w:val="32"/>
          <w:rtl/>
        </w:rPr>
        <w:t>منظور از عبارت "محل اجرا" بازديد از کلية پايگاه ها، دفاتر اداری، مديريت، خطوط توليد و همة مراکزی است که به گونه ای در فرآيند توليد دخيل هستند. اين بازديد موجب می شود که اعضای گروه مهندسی ارزش از نزديک شرايط کار عملی را ببينند و بتوانند محدوديتهای موجود را درک کنند. در برخی موارد خاص اگر بازديد از اين اماکن ميسر نباشد، بايد کلية اسناد و جزئيات چگونگی انجام کار در اين مراکز از سوی گروه مهندسی ارزش مورد مطالعه و بررسی قرار گيرد.</w:t>
      </w:r>
    </w:p>
    <w:p w:rsidR="00CD54FE" w:rsidRPr="00A113EB" w:rsidRDefault="00CD54FE" w:rsidP="00A113EB">
      <w:pPr>
        <w:numPr>
          <w:ilvl w:val="1"/>
          <w:numId w:val="21"/>
        </w:numPr>
        <w:tabs>
          <w:tab w:val="left" w:pos="1826"/>
          <w:tab w:val="left" w:pos="2006"/>
        </w:tabs>
        <w:spacing w:line="360" w:lineRule="auto"/>
        <w:ind w:left="32" w:hanging="397"/>
        <w:jc w:val="lowKashida"/>
        <w:rPr>
          <w:rFonts w:ascii="Tahoma" w:hAnsi="Tahoma" w:cs="B Zar"/>
          <w:b/>
          <w:sz w:val="32"/>
          <w:szCs w:val="32"/>
        </w:rPr>
      </w:pPr>
      <w:r w:rsidRPr="00A113EB">
        <w:rPr>
          <w:rFonts w:ascii="Tahoma" w:hAnsi="Tahoma" w:cs="B Zar"/>
          <w:b/>
          <w:sz w:val="32"/>
          <w:szCs w:val="32"/>
          <w:rtl/>
        </w:rPr>
        <w:lastRenderedPageBreak/>
        <w:t>مشخص کردن موارد ارزيابی</w:t>
      </w:r>
      <w:r w:rsidR="00FE3EF7" w:rsidRPr="00A113EB">
        <w:rPr>
          <w:rFonts w:ascii="Tahoma" w:hAnsi="Tahoma" w:cs="B Zar"/>
          <w:b/>
          <w:sz w:val="32"/>
          <w:szCs w:val="32"/>
          <w:rtl/>
        </w:rPr>
        <w:t xml:space="preserve"> : در اين مرحله کلية اطلاعات جمع آوری شده در مورد نقاط ضعف و قدرت طرح، همچنين؛ دلايل جذب مشتری مورد تجزيه و تحليل قرار می گيرد و با توجه به نتايج حاصل يک سری فاکتور به عنوان معيارهای طرح مشخص می شوند، به اين معنا که گروه مهندسی ارزش در مرحلة ارزيابی بايد ايده هايی را انتخاب کن</w:t>
      </w:r>
      <w:r w:rsidR="00643FE0" w:rsidRPr="00A113EB">
        <w:rPr>
          <w:rFonts w:ascii="Tahoma" w:hAnsi="Tahoma" w:cs="B Zar"/>
          <w:b/>
          <w:sz w:val="32"/>
          <w:szCs w:val="32"/>
          <w:rtl/>
        </w:rPr>
        <w:t>د که اين معيارها را داشته باشند و در نهايت ايده ای که تعداد بيشتری از معيارها را ارضا کند، به عنوان پيشنهاد نهايی مطرح می شود.</w:t>
      </w:r>
    </w:p>
    <w:p w:rsidR="00D77275" w:rsidRPr="00A113EB" w:rsidRDefault="00D77275" w:rsidP="00A113EB">
      <w:p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عده ای بر اين اعتقادند که دسته بندی معيارها و وزن دهی به آنها بايد در اين مرحله صورت پذيرد؛ اما اکثريت با اين نظر مخالفند و معتقدند که اين کار مربوط به مرحلة ارزيابی می شود.</w:t>
      </w:r>
    </w:p>
    <w:p w:rsidR="00CD54FE" w:rsidRPr="00A113EB" w:rsidRDefault="00CD54FE" w:rsidP="00A113EB">
      <w:pPr>
        <w:numPr>
          <w:ilvl w:val="1"/>
          <w:numId w:val="21"/>
        </w:numPr>
        <w:tabs>
          <w:tab w:val="left" w:pos="1826"/>
          <w:tab w:val="left" w:pos="2006"/>
        </w:tabs>
        <w:spacing w:line="360" w:lineRule="auto"/>
        <w:ind w:left="32" w:hanging="397"/>
        <w:jc w:val="lowKashida"/>
        <w:rPr>
          <w:rFonts w:ascii="Tahoma" w:hAnsi="Tahoma" w:cs="B Zar"/>
          <w:b/>
          <w:sz w:val="32"/>
          <w:szCs w:val="32"/>
        </w:rPr>
      </w:pPr>
      <w:r w:rsidRPr="00A113EB">
        <w:rPr>
          <w:rFonts w:ascii="Tahoma" w:hAnsi="Tahoma" w:cs="B Zar"/>
          <w:b/>
          <w:sz w:val="32"/>
          <w:szCs w:val="32"/>
          <w:rtl/>
        </w:rPr>
        <w:t>تعريف مسأله</w:t>
      </w:r>
      <w:r w:rsidR="00D77275" w:rsidRPr="00A113EB">
        <w:rPr>
          <w:rFonts w:ascii="Tahoma" w:hAnsi="Tahoma" w:cs="B Zar"/>
          <w:b/>
          <w:sz w:val="32"/>
          <w:szCs w:val="32"/>
          <w:rtl/>
        </w:rPr>
        <w:t xml:space="preserve"> : بعد از انجام مراحل ذکرشده برای شروع کار، ابتدا بايد مسألة مورد نظر به درستی مطرح شود تا گروه مهندسی ارزش بداند که دقيقاً برای رسيدن به چه چيزی بايد تلاش کند و با توجه به مسألة مورد نظر، هدف و گروه نهايی را تعيين و شروع به کار کند.</w:t>
      </w:r>
    </w:p>
    <w:p w:rsidR="00D77275" w:rsidRPr="00A113EB" w:rsidRDefault="000F4D35"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اين نکته که بدانيم با تعريف درست يک مسأله نيمی از کار انجام شده، مورد توجه است.</w:t>
      </w:r>
      <w:r w:rsidR="003A2A82" w:rsidRPr="00A113EB">
        <w:rPr>
          <w:rFonts w:ascii="Tahoma" w:hAnsi="Tahoma" w:cs="B Zar"/>
          <w:b/>
          <w:sz w:val="32"/>
          <w:szCs w:val="32"/>
          <w:rtl/>
        </w:rPr>
        <w:t xml:space="preserve"> برای طرح صحيح يک مسأله سه سؤال اساسی وجود دارد :</w:t>
      </w:r>
    </w:p>
    <w:p w:rsidR="003A2A82" w:rsidRPr="00A113EB" w:rsidRDefault="003A2A82" w:rsidP="00A113EB">
      <w:pPr>
        <w:numPr>
          <w:ilvl w:val="0"/>
          <w:numId w:val="27"/>
        </w:num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مسأله ای که بايد حل شود، کدام است؟</w:t>
      </w:r>
    </w:p>
    <w:p w:rsidR="003A2A82" w:rsidRPr="00A113EB" w:rsidRDefault="003A2A82" w:rsidP="00A113EB">
      <w:pPr>
        <w:numPr>
          <w:ilvl w:val="0"/>
          <w:numId w:val="27"/>
        </w:num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چرا ما معتقديم که اين يک مسأله است؟</w:t>
      </w:r>
    </w:p>
    <w:p w:rsidR="003A2A82" w:rsidRPr="00A113EB" w:rsidRDefault="003A2A82" w:rsidP="00A113EB">
      <w:pPr>
        <w:numPr>
          <w:ilvl w:val="0"/>
          <w:numId w:val="27"/>
        </w:num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نتيجة حل نکردن مسأله چيست؟</w:t>
      </w:r>
    </w:p>
    <w:p w:rsidR="003A2A82" w:rsidRPr="00A113EB" w:rsidRDefault="003A2A82"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طرح آين سؤالات معمولاً بحث و مشاجرة شديدی را بين کارفرما و گروه مهندسی ارزش ايجاد می کند؛ چرا که معمولاً کارفرمايان معلول را با علت اشتباه می کنند و در نتيجه ريشة اصلی مشکل پنهان می ماند و مسأله به درستی حل نمی شود. برای جلوگيری از اين مشکل است که</w:t>
      </w:r>
      <w:r w:rsidR="002C609E" w:rsidRPr="00A113EB">
        <w:rPr>
          <w:rFonts w:ascii="Tahoma" w:hAnsi="Tahoma" w:cs="B Zar"/>
          <w:b/>
          <w:sz w:val="32"/>
          <w:szCs w:val="32"/>
          <w:rtl/>
        </w:rPr>
        <w:t>سه سؤال بالا مطرح می شود. اگر پاسخ دوم نزديک به پاسخ سؤال اول باشد، نتيجه می گيريم که مسأله به درستی تشريح نشده است؛ يعنی، علت، معلول يا اثری از يک مشکل ديگر است و نه علت ريشه ای مورد نظر.</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i/>
          <w:iCs/>
          <w:sz w:val="32"/>
          <w:szCs w:val="32"/>
          <w:rtl/>
        </w:rPr>
        <w:t>مثال:</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م (مهندس ارزش) : مسأله ای که بايد حل شود، کدام است؟</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ک (کارفرما) : هزينة محصول ما بسيار بالاشت و باعث کاهش فروش می شود.</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م : چرا شما معتقديد که اين يک مسأله است؟</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ک : . . . </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در اين جا کارفرما جوابی منطبق با جواب اول را می دهد، در نهايت دوباره از وی سؤال می شود :</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م : چرا هزينة محصول را يک مسأله در نظر گرفتيد؟</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ک : زيرا رقبای ما قيمت خود را کاهش داده اند و اين، کاهش سود ما را به دنبال دارد.</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در نهايت با بررسی جوابهای کارفرما، مسأله به اين صورت تعريف شد : «کاهش فروش، ناشی از کاهش قيمت رقبا.»</w:t>
      </w:r>
    </w:p>
    <w:p w:rsidR="002C609E" w:rsidRPr="00A113EB" w:rsidRDefault="002C609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با اطلاعات جديد کرفرما راضی شد که جواب سؤالات به صورت زير باشد:</w:t>
      </w:r>
    </w:p>
    <w:p w:rsidR="002C609E" w:rsidRPr="00A113EB" w:rsidRDefault="00846256" w:rsidP="00A113EB">
      <w:pPr>
        <w:numPr>
          <w:ilvl w:val="0"/>
          <w:numId w:val="32"/>
        </w:num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رقبای ما قيمت محصول خود را کاهش داده اند.</w:t>
      </w:r>
    </w:p>
    <w:p w:rsidR="00846256" w:rsidRPr="00A113EB" w:rsidRDefault="00846256" w:rsidP="00A113EB">
      <w:pPr>
        <w:numPr>
          <w:ilvl w:val="0"/>
          <w:numId w:val="32"/>
        </w:num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فروش محصول با قيمت فعلی باعث کاهش فورش می شود و در نهايت باعث کاهش درآمد می شود.</w:t>
      </w:r>
    </w:p>
    <w:p w:rsidR="00846256" w:rsidRPr="00A113EB" w:rsidRDefault="00846256" w:rsidP="00A113EB">
      <w:pPr>
        <w:numPr>
          <w:ilvl w:val="0"/>
          <w:numId w:val="32"/>
        </w:num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در صورتی که مسأله حل نشود، سهم ما در بازار به صورت چشمگيری کاهش يافته و منجر به تعطيل شدن خط توليد می گردد.</w:t>
      </w:r>
    </w:p>
    <w:p w:rsidR="00846256" w:rsidRPr="00A113EB" w:rsidRDefault="00846256" w:rsidP="00A113EB">
      <w:p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با بازنگری مجدد شرايط، مسأله مجدداً به عنوان فشار رقابت و نه کاهش هزينه تعريف می شود. دقت شود که در اين جا، کاهش هزينه شرطی برای حل مسأله نيست، بلکه تنها يک راه حل پيشنهادی برای مسأله است و چه بسا اين بهترين راه حل نباشد؛ زيرا که کاهش هزينه بدون توجه به خواسته های مشتری می تواند اثر معکوس داشته باشد. جستجوی راه حل هايی که منجر به بهبود رقابت می شوند، دست گروه را برای مطالعات بازتر می کند. به عنوان مثال، بهبود مدل، کاهش زمان ساخت، افزايش کارايی و . . . می توانند راه حل هايی در جهت افزايش توان رقابتی باشند.</w:t>
      </w:r>
    </w:p>
    <w:p w:rsidR="00CD54FE" w:rsidRPr="00A113EB" w:rsidRDefault="00CD54FE" w:rsidP="00A113EB">
      <w:pPr>
        <w:numPr>
          <w:ilvl w:val="1"/>
          <w:numId w:val="21"/>
        </w:numPr>
        <w:tabs>
          <w:tab w:val="left" w:pos="1826"/>
          <w:tab w:val="left" w:pos="2006"/>
        </w:tabs>
        <w:spacing w:line="360" w:lineRule="auto"/>
        <w:ind w:left="32" w:hanging="397"/>
        <w:jc w:val="lowKashida"/>
        <w:rPr>
          <w:rFonts w:ascii="Tahoma" w:hAnsi="Tahoma" w:cs="B Zar"/>
          <w:b/>
          <w:sz w:val="32"/>
          <w:szCs w:val="32"/>
        </w:rPr>
      </w:pPr>
      <w:r w:rsidRPr="00A113EB">
        <w:rPr>
          <w:rFonts w:ascii="Tahoma" w:hAnsi="Tahoma" w:cs="B Zar"/>
          <w:b/>
          <w:sz w:val="32"/>
          <w:szCs w:val="32"/>
          <w:rtl/>
        </w:rPr>
        <w:t>انتخاب پروژه (هدف)</w:t>
      </w:r>
      <w:r w:rsidR="00846256" w:rsidRPr="00A113EB">
        <w:rPr>
          <w:rFonts w:ascii="Tahoma" w:hAnsi="Tahoma" w:cs="B Zar"/>
          <w:b/>
          <w:sz w:val="32"/>
          <w:szCs w:val="32"/>
          <w:rtl/>
        </w:rPr>
        <w:t xml:space="preserve"> : </w:t>
      </w:r>
      <w:r w:rsidR="00A43B16" w:rsidRPr="00A113EB">
        <w:rPr>
          <w:rFonts w:ascii="Tahoma" w:hAnsi="Tahoma" w:cs="B Zar"/>
          <w:b/>
          <w:sz w:val="32"/>
          <w:szCs w:val="32"/>
          <w:rtl/>
        </w:rPr>
        <w:t xml:space="preserve">بعد از تعريف صحيح مسأله نوبت به انتخاب پروژه می رسد. اين پروژه بايد به گونه ای انتخاب شود که با انجام آن، مسأله حل شود. برای يافتن گزينه های قابل مطالعه به عنوان هدف، يک گروه 3 يا 4 نفره که با جنبه های مختلف طرح آشنا هستند، انتخاب می شوند تا طی جلساتی که باهم دارند به </w:t>
      </w:r>
      <w:r w:rsidR="00C73AA1" w:rsidRPr="00A113EB">
        <w:rPr>
          <w:rFonts w:ascii="Tahoma" w:hAnsi="Tahoma" w:cs="B Zar"/>
          <w:b/>
          <w:sz w:val="32"/>
          <w:szCs w:val="32"/>
          <w:rtl/>
        </w:rPr>
        <w:t xml:space="preserve">اراية پيشنهادات مختلف بپردازند </w:t>
      </w:r>
      <w:r w:rsidR="00C73AA1" w:rsidRPr="00A113EB">
        <w:rPr>
          <w:rFonts w:ascii="Tahoma" w:hAnsi="Tahoma" w:cs="B Zar"/>
          <w:b/>
          <w:sz w:val="32"/>
          <w:szCs w:val="32"/>
          <w:rtl/>
        </w:rPr>
        <w:lastRenderedPageBreak/>
        <w:t xml:space="preserve">و سپس، از بين آين پيشنهادات چند پروژه را به عنوان هدف انتخاب و در نهايت آنها را ارزيابی و اولويت بندی کنند: </w:t>
      </w:r>
    </w:p>
    <w:p w:rsidR="00C73AA1" w:rsidRPr="00A113EB" w:rsidRDefault="00C73AA1" w:rsidP="00A113EB">
      <w:p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الف) ارزيابی گزي</w:t>
      </w:r>
      <w:r w:rsidR="00221458" w:rsidRPr="00A113EB">
        <w:rPr>
          <w:rFonts w:ascii="Tahoma" w:hAnsi="Tahoma" w:cs="B Zar"/>
          <w:b/>
          <w:sz w:val="32"/>
          <w:szCs w:val="32"/>
          <w:rtl/>
        </w:rPr>
        <w:t>نه</w:t>
      </w:r>
      <w:r w:rsidRPr="00A113EB">
        <w:rPr>
          <w:rFonts w:ascii="Tahoma" w:hAnsi="Tahoma" w:cs="B Zar"/>
          <w:b/>
          <w:sz w:val="32"/>
          <w:szCs w:val="32"/>
          <w:rtl/>
        </w:rPr>
        <w:t xml:space="preserve"> های مورد مطالعه:</w:t>
      </w:r>
    </w:p>
    <w:p w:rsidR="00C73AA1" w:rsidRPr="00A113EB" w:rsidRDefault="00C73AA1" w:rsidP="00A113EB">
      <w:p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sz w:val="32"/>
          <w:szCs w:val="32"/>
          <w:rtl/>
        </w:rPr>
        <w:t>در ارزيابی گزينه های مورد مطالعه لازم است به موارد زير توجه شود:</w:t>
      </w:r>
    </w:p>
    <w:p w:rsidR="00C73AA1" w:rsidRPr="00A113EB" w:rsidRDefault="00C73AA1" w:rsidP="00A113EB">
      <w:pPr>
        <w:numPr>
          <w:ilvl w:val="3"/>
          <w:numId w:val="21"/>
        </w:numPr>
        <w:tabs>
          <w:tab w:val="clear" w:pos="3240"/>
          <w:tab w:val="left" w:pos="1826"/>
          <w:tab w:val="left" w:pos="2006"/>
          <w:tab w:val="num" w:pos="2726"/>
        </w:tabs>
        <w:spacing w:line="360" w:lineRule="auto"/>
        <w:ind w:left="32" w:hanging="357"/>
        <w:jc w:val="lowKashida"/>
        <w:rPr>
          <w:rFonts w:ascii="Tahoma" w:hAnsi="Tahoma" w:cs="B Zar"/>
          <w:b/>
          <w:sz w:val="32"/>
          <w:szCs w:val="32"/>
        </w:rPr>
      </w:pPr>
      <w:r w:rsidRPr="00A113EB">
        <w:rPr>
          <w:rFonts w:ascii="Tahoma" w:hAnsi="Tahoma" w:cs="B Zar"/>
          <w:b/>
          <w:sz w:val="32"/>
          <w:szCs w:val="32"/>
          <w:rtl/>
        </w:rPr>
        <w:t xml:space="preserve">در نظر گرفتن زمان مطاله با توجه به ضرورت اجرای پروژه : </w:t>
      </w:r>
    </w:p>
    <w:p w:rsidR="00C73AA1" w:rsidRPr="00A113EB" w:rsidRDefault="00C73AA1" w:rsidP="00A113EB">
      <w:pPr>
        <w:numPr>
          <w:ilvl w:val="3"/>
          <w:numId w:val="38"/>
        </w:numPr>
        <w:tabs>
          <w:tab w:val="clear" w:pos="5220"/>
          <w:tab w:val="left" w:pos="1826"/>
          <w:tab w:val="left" w:pos="2006"/>
        </w:tabs>
        <w:spacing w:line="360" w:lineRule="auto"/>
        <w:ind w:left="32" w:hanging="357"/>
        <w:jc w:val="lowKashida"/>
        <w:rPr>
          <w:rFonts w:ascii="Tahoma" w:hAnsi="Tahoma" w:cs="B Zar"/>
          <w:b/>
          <w:sz w:val="32"/>
          <w:szCs w:val="32"/>
        </w:rPr>
      </w:pPr>
      <w:r w:rsidRPr="00A113EB">
        <w:rPr>
          <w:rFonts w:ascii="Tahoma" w:hAnsi="Tahoma" w:cs="B Zar"/>
          <w:b/>
          <w:sz w:val="32"/>
          <w:szCs w:val="32"/>
          <w:rtl/>
        </w:rPr>
        <w:t xml:space="preserve">تخمين زمان مطالعه: محاسبة زمان لازم برای بررسی پروژه مورد نظر با توجه به پيچيدگی آن و نحوة کسب اطلاعات مورد نياز (زمان لازم و نحوة جمع آوری آنها) </w:t>
      </w:r>
      <w:r w:rsidR="00975784" w:rsidRPr="00A113EB">
        <w:rPr>
          <w:rFonts w:ascii="Tahoma" w:hAnsi="Tahoma" w:cs="B Zar"/>
          <w:b/>
          <w:sz w:val="32"/>
          <w:szCs w:val="32"/>
          <w:rtl/>
        </w:rPr>
        <w:t>صورت می گيرد.</w:t>
      </w:r>
    </w:p>
    <w:p w:rsidR="00975784" w:rsidRPr="00A113EB" w:rsidRDefault="00975784" w:rsidP="00A113EB">
      <w:pPr>
        <w:numPr>
          <w:ilvl w:val="3"/>
          <w:numId w:val="38"/>
        </w:numPr>
        <w:tabs>
          <w:tab w:val="clear" w:pos="5220"/>
          <w:tab w:val="left" w:pos="1826"/>
          <w:tab w:val="left" w:pos="2006"/>
        </w:tabs>
        <w:spacing w:line="360" w:lineRule="auto"/>
        <w:ind w:left="32" w:hanging="357"/>
        <w:jc w:val="lowKashida"/>
        <w:rPr>
          <w:rFonts w:ascii="Tahoma" w:hAnsi="Tahoma" w:cs="B Zar"/>
          <w:b/>
          <w:sz w:val="32"/>
          <w:szCs w:val="32"/>
        </w:rPr>
      </w:pPr>
      <w:r w:rsidRPr="00A113EB">
        <w:rPr>
          <w:rFonts w:ascii="Tahoma" w:hAnsi="Tahoma" w:cs="B Zar"/>
          <w:b/>
          <w:sz w:val="32"/>
          <w:szCs w:val="32"/>
          <w:rtl/>
        </w:rPr>
        <w:t>تخمين زمان پايان مطالعات: اعضای گروه مهندسی ارزش می توانند با توجه به تغييرات احتمالی و عوامل مؤثر در زمان بندی، اين مدت را تخمين بزنند.</w:t>
      </w:r>
    </w:p>
    <w:p w:rsidR="00975784" w:rsidRPr="00A113EB" w:rsidRDefault="00975784" w:rsidP="00A113EB">
      <w:pPr>
        <w:numPr>
          <w:ilvl w:val="3"/>
          <w:numId w:val="38"/>
        </w:numPr>
        <w:tabs>
          <w:tab w:val="clear" w:pos="5220"/>
          <w:tab w:val="left" w:pos="1826"/>
          <w:tab w:val="left" w:pos="2006"/>
        </w:tabs>
        <w:spacing w:line="360" w:lineRule="auto"/>
        <w:ind w:left="32" w:hanging="357"/>
        <w:jc w:val="lowKashida"/>
        <w:rPr>
          <w:rFonts w:ascii="Tahoma" w:hAnsi="Tahoma" w:cs="B Zar"/>
          <w:b/>
          <w:sz w:val="32"/>
          <w:szCs w:val="32"/>
          <w:rtl/>
        </w:rPr>
      </w:pPr>
      <w:r w:rsidRPr="00A113EB">
        <w:rPr>
          <w:rFonts w:ascii="Tahoma" w:hAnsi="Tahoma" w:cs="B Zar"/>
          <w:b/>
          <w:sz w:val="32"/>
          <w:szCs w:val="32"/>
          <w:rtl/>
        </w:rPr>
        <w:t>تعيين زمان مناسب برای آغاز به کار گروه مهندسی ارزش: اين نکته بسيار مهم است که گروه بداند در چه زمانی بايد کار خود را آغاز کند. معمولاً گروه مهندسی ارزش کار خود را زمانی آغاز می کند که تقريباً 30% طرح تمام شده است؛ اما تعيين دقيق اين زمان حائز اهميت است.</w:t>
      </w:r>
    </w:p>
    <w:p w:rsidR="00C73AA1" w:rsidRPr="00A113EB" w:rsidRDefault="00122A67" w:rsidP="00A113EB">
      <w:pPr>
        <w:numPr>
          <w:ilvl w:val="3"/>
          <w:numId w:val="21"/>
        </w:numPr>
        <w:tabs>
          <w:tab w:val="clear" w:pos="3240"/>
          <w:tab w:val="left" w:pos="1826"/>
          <w:tab w:val="left" w:pos="2006"/>
          <w:tab w:val="num" w:pos="2726"/>
        </w:tabs>
        <w:spacing w:line="360" w:lineRule="auto"/>
        <w:ind w:left="32" w:hanging="357"/>
        <w:jc w:val="lowKashida"/>
        <w:rPr>
          <w:rFonts w:ascii="Tahoma" w:hAnsi="Tahoma" w:cs="B Zar"/>
          <w:b/>
          <w:sz w:val="32"/>
          <w:szCs w:val="32"/>
        </w:rPr>
      </w:pPr>
      <w:r w:rsidRPr="00A113EB">
        <w:rPr>
          <w:rFonts w:ascii="Tahoma" w:hAnsi="Tahoma" w:cs="B Zar"/>
          <w:b/>
          <w:sz w:val="32"/>
          <w:szCs w:val="32"/>
          <w:rtl/>
        </w:rPr>
        <w:t>ارزيابی احتمال پذيرش :</w:t>
      </w:r>
    </w:p>
    <w:p w:rsidR="00122A67" w:rsidRPr="00A113EB" w:rsidRDefault="00E567FC"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noProof/>
          <w:sz w:val="32"/>
          <w:szCs w:val="32"/>
          <w:lang w:bidi="ar-SA"/>
        </w:rPr>
        <w:lastRenderedPageBreak/>
        <mc:AlternateContent>
          <mc:Choice Requires="wps">
            <w:drawing>
              <wp:anchor distT="0" distB="0" distL="114300" distR="114300" simplePos="0" relativeHeight="251656704" behindDoc="0" locked="0" layoutInCell="1" allowOverlap="1">
                <wp:simplePos x="0" y="0"/>
                <wp:positionH relativeFrom="column">
                  <wp:posOffset>1762125</wp:posOffset>
                </wp:positionH>
                <wp:positionV relativeFrom="paragraph">
                  <wp:posOffset>1030605</wp:posOffset>
                </wp:positionV>
                <wp:extent cx="1485900" cy="342900"/>
                <wp:effectExtent l="0" t="4445" r="190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5CE" w:rsidRPr="00C305CE" w:rsidRDefault="00C305CE" w:rsidP="00C305CE">
                            <w:pPr>
                              <w:jc w:val="center"/>
                              <w:rPr>
                                <w:rFonts w:cs="Traffic"/>
                                <w:sz w:val="28"/>
                                <w:szCs w:val="28"/>
                              </w:rPr>
                            </w:pPr>
                            <w:r w:rsidRPr="00C305CE">
                              <w:rPr>
                                <w:rFonts w:cs="Traffic" w:hint="cs"/>
                                <w:sz w:val="28"/>
                                <w:szCs w:val="28"/>
                                <w:rtl/>
                              </w:rPr>
                              <w:t>صرفه جويی هزينه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38.75pt;margin-top:81.15pt;width:11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" filled="f" stroked="f">
                <v:textbox>
                  <w:txbxContent>
                    <w:p w:rsidR="00C305CE" w:rsidRPr="00C305CE" w:rsidRDefault="00C305CE" w:rsidP="00C305CE">
                      <w:pPr>
                        <w:jc w:val="center"/>
                        <w:rPr>
                          <w:rFonts w:cs="Traffic" w:hint="cs"/>
                          <w:sz w:val="28"/>
                          <w:szCs w:val="28"/>
                        </w:rPr>
                      </w:pPr>
                      <w:r w:rsidRPr="00C305CE">
                        <w:rPr>
                          <w:rFonts w:cs="Traffic" w:hint="cs"/>
                          <w:sz w:val="28"/>
                          <w:szCs w:val="28"/>
                          <w:rtl/>
                        </w:rPr>
                        <w:t>صرفه جويی هزينه</w:t>
                      </w:r>
                    </w:p>
                  </w:txbxContent>
                </v:textbox>
              </v:rect>
            </w:pict>
          </mc:Fallback>
        </mc:AlternateContent>
      </w:r>
      <w:r w:rsidR="00122A67" w:rsidRPr="00A113EB">
        <w:rPr>
          <w:rFonts w:ascii="Tahoma" w:hAnsi="Tahoma" w:cs="B Zar"/>
          <w:b/>
          <w:i/>
          <w:iCs/>
          <w:sz w:val="32"/>
          <w:szCs w:val="32"/>
          <w:rtl/>
        </w:rPr>
        <w:t xml:space="preserve">ميزان بازگشت سرمايه : </w:t>
      </w:r>
      <w:r w:rsidR="00122A67" w:rsidRPr="00A113EB">
        <w:rPr>
          <w:rFonts w:ascii="Tahoma" w:hAnsi="Tahoma" w:cs="B Zar"/>
          <w:b/>
          <w:sz w:val="32"/>
          <w:szCs w:val="32"/>
          <w:rtl/>
        </w:rPr>
        <w:t xml:space="preserve">واضح است هرچه ميزان بازگشت سرمايه بيشتر باشد، احتمال پذيرش از سوی مديريت ارشد بيشتر است. ميزان بازگشت سرمايه از رابطة زير محاسبه می شود : </w:t>
      </w:r>
    </w:p>
    <w:p w:rsidR="00122A67" w:rsidRPr="00A113EB" w:rsidRDefault="00E567FC" w:rsidP="00A113EB">
      <w:pPr>
        <w:tabs>
          <w:tab w:val="left" w:pos="1826"/>
          <w:tab w:val="left" w:pos="2006"/>
        </w:tabs>
        <w:spacing w:line="360" w:lineRule="auto"/>
        <w:ind w:left="32"/>
        <w:jc w:val="lowKashida"/>
        <w:rPr>
          <w:rFonts w:ascii="Tahoma" w:hAnsi="Tahoma" w:cs="B Zar"/>
          <w:b/>
          <w:sz w:val="32"/>
          <w:szCs w:val="32"/>
        </w:rPr>
      </w:pPr>
      <w:r w:rsidRPr="00A113EB">
        <w:rPr>
          <w:rFonts w:ascii="Tahoma" w:hAnsi="Tahoma" w:cs="B Zar"/>
          <w:b/>
          <w:noProof/>
          <w:sz w:val="32"/>
          <w:szCs w:val="32"/>
          <w:lang w:bidi="ar-SA"/>
        </w:rPr>
        <mc:AlternateContent>
          <mc:Choice Requires="wps">
            <w:drawing>
              <wp:anchor distT="0" distB="0" distL="114300" distR="114300" simplePos="0" relativeHeight="251657728" behindDoc="0" locked="0" layoutInCell="1" allowOverlap="1">
                <wp:simplePos x="0" y="0"/>
                <wp:positionH relativeFrom="column">
                  <wp:posOffset>845820</wp:posOffset>
                </wp:positionH>
                <wp:positionV relativeFrom="paragraph">
                  <wp:posOffset>93345</wp:posOffset>
                </wp:positionV>
                <wp:extent cx="3430905" cy="342900"/>
                <wp:effectExtent l="0" t="0" r="190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9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5CE" w:rsidRPr="00C305CE" w:rsidRDefault="00C305CE" w:rsidP="00C305CE">
                            <w:pPr>
                              <w:jc w:val="center"/>
                              <w:rPr>
                                <w:rFonts w:cs="Traffic"/>
                                <w:sz w:val="28"/>
                                <w:szCs w:val="28"/>
                              </w:rPr>
                            </w:pPr>
                            <w:r>
                              <w:rPr>
                                <w:rFonts w:cs="Traffic" w:hint="cs"/>
                                <w:sz w:val="28"/>
                                <w:szCs w:val="28"/>
                                <w:rtl/>
                              </w:rPr>
                              <w:t>کل هزينه (شامل هزينه های طرح + هزينة مطالعات)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6.6pt;margin-top:7.35pt;width:270.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" stroked="f">
                <v:textbox>
                  <w:txbxContent>
                    <w:p w:rsidR="00C305CE" w:rsidRPr="00C305CE" w:rsidRDefault="00C305CE" w:rsidP="00C305CE">
                      <w:pPr>
                        <w:jc w:val="center"/>
                        <w:rPr>
                          <w:rFonts w:cs="Traffic" w:hint="cs"/>
                          <w:sz w:val="28"/>
                          <w:szCs w:val="28"/>
                        </w:rPr>
                      </w:pPr>
                      <w:r>
                        <w:rPr>
                          <w:rFonts w:cs="Traffic" w:hint="cs"/>
                          <w:sz w:val="28"/>
                          <w:szCs w:val="28"/>
                          <w:rtl/>
                        </w:rPr>
                        <w:t>کل هزينه (شامل هزينه های طرح + هزينة مطالعات)</w:t>
                      </w:r>
                    </w:p>
                  </w:txbxContent>
                </v:textbox>
              </v:rect>
            </w:pict>
          </mc:Fallback>
        </mc:AlternateContent>
      </w:r>
      <w:r w:rsidRPr="00A113EB">
        <w:rPr>
          <w:rFonts w:ascii="Tahoma" w:hAnsi="Tahoma" w:cs="B Zar"/>
          <w:b/>
          <w:noProof/>
          <w:sz w:val="32"/>
          <w:szCs w:val="32"/>
          <w:lang w:bidi="ar-SA"/>
        </w:rPr>
        <mc:AlternateContent>
          <mc:Choice Requires="wps">
            <w:drawing>
              <wp:anchor distT="0" distB="0" distL="114300" distR="114300" simplePos="0" relativeHeight="251658752" behindDoc="0" locked="0" layoutInCell="1" allowOverlap="1">
                <wp:simplePos x="0" y="0"/>
                <wp:positionH relativeFrom="column">
                  <wp:posOffset>683895</wp:posOffset>
                </wp:positionH>
                <wp:positionV relativeFrom="paragraph">
                  <wp:posOffset>26670</wp:posOffset>
                </wp:positionV>
                <wp:extent cx="3780155" cy="0"/>
                <wp:effectExtent l="5715" t="9525" r="5080"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1A4A"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1pt" to="3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l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OHx3maTa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"/>
            </w:pict>
          </mc:Fallback>
        </mc:AlternateContent>
      </w:r>
    </w:p>
    <w:p w:rsidR="00122A67" w:rsidRPr="00A113EB" w:rsidRDefault="00C305CE" w:rsidP="00A113EB">
      <w:pPr>
        <w:numPr>
          <w:ilvl w:val="3"/>
          <w:numId w:val="21"/>
        </w:numPr>
        <w:tabs>
          <w:tab w:val="clear" w:pos="3240"/>
          <w:tab w:val="left" w:pos="1826"/>
          <w:tab w:val="left" w:pos="2006"/>
          <w:tab w:val="num" w:pos="2726"/>
        </w:tabs>
        <w:spacing w:line="360" w:lineRule="auto"/>
        <w:ind w:left="32" w:hanging="357"/>
        <w:jc w:val="lowKashida"/>
        <w:rPr>
          <w:rFonts w:ascii="Tahoma" w:hAnsi="Tahoma" w:cs="B Zar"/>
          <w:b/>
          <w:sz w:val="32"/>
          <w:szCs w:val="32"/>
        </w:rPr>
      </w:pPr>
      <w:r w:rsidRPr="00A113EB">
        <w:rPr>
          <w:rFonts w:ascii="Tahoma" w:hAnsi="Tahoma" w:cs="B Zar"/>
          <w:b/>
          <w:sz w:val="32"/>
          <w:szCs w:val="32"/>
          <w:rtl/>
        </w:rPr>
        <w:t xml:space="preserve">استفاده از نتايج </w:t>
      </w:r>
      <w:r w:rsidR="00E453FD" w:rsidRPr="00A113EB">
        <w:rPr>
          <w:rFonts w:ascii="Tahoma" w:hAnsi="Tahoma" w:cs="B Zar"/>
          <w:b/>
          <w:sz w:val="32"/>
          <w:szCs w:val="32"/>
          <w:rtl/>
        </w:rPr>
        <w:t>پروژه های مشابه: مطالعه و بررسی نتايج حاصل از اجرای مهندسی ارزش بر روی پروژه های مشابه و چگونگی قبول آنها از سوی مديريت ارشد، می تواند سودمند باشد.</w:t>
      </w:r>
    </w:p>
    <w:p w:rsidR="00E453FD" w:rsidRPr="00A113EB" w:rsidRDefault="00E453FD"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ب ) </w:t>
      </w:r>
      <w:r w:rsidR="00EA0B87" w:rsidRPr="00A113EB">
        <w:rPr>
          <w:rFonts w:ascii="Tahoma" w:hAnsi="Tahoma" w:cs="B Zar"/>
          <w:b/>
          <w:sz w:val="32"/>
          <w:szCs w:val="32"/>
          <w:rtl/>
        </w:rPr>
        <w:t>اولويت بندی از روی شاخص صرفه جويی در هزينه:</w:t>
      </w:r>
      <w:r w:rsidR="000A5E0E" w:rsidRPr="00A113EB">
        <w:rPr>
          <w:rFonts w:ascii="Tahoma" w:hAnsi="Tahoma" w:cs="B Zar"/>
          <w:b/>
          <w:sz w:val="32"/>
          <w:szCs w:val="32"/>
          <w:rtl/>
        </w:rPr>
        <w:t xml:space="preserve"> </w:t>
      </w:r>
    </w:p>
    <w:p w:rsidR="000A5E0E" w:rsidRPr="00A113EB" w:rsidRDefault="000A5E0E"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اولويت بندی پروژه ها از روی ميزان</w:t>
      </w:r>
      <w:r w:rsidR="00577BA9" w:rsidRPr="00A113EB">
        <w:rPr>
          <w:rFonts w:ascii="Tahoma" w:hAnsi="Tahoma" w:cs="B Zar"/>
          <w:b/>
          <w:sz w:val="32"/>
          <w:szCs w:val="32"/>
          <w:rtl/>
        </w:rPr>
        <w:t xml:space="preserve"> هزينة لازم برای اجرای هرکدام، به تنهايی سودمند نخواهد بود، چيزی که کمک فراوانی به پذيرشروژه می کند، بالابودن شاخص صرفه جويی در آن است. در نتيجه اولويت بندی پروژه ها از روی شاخص صرفه جويی می تواند مفيد باشد. مقدار اين شاخص از رابطة زير محاسبه می شود: </w:t>
      </w:r>
    </w:p>
    <w:p w:rsidR="00577BA9" w:rsidRPr="00A113EB" w:rsidRDefault="00577BA9" w:rsidP="00A113EB">
      <w:pPr>
        <w:tabs>
          <w:tab w:val="left" w:pos="1826"/>
          <w:tab w:val="left" w:pos="2006"/>
        </w:tabs>
        <w:bidi w:val="0"/>
        <w:spacing w:line="360" w:lineRule="auto"/>
        <w:ind w:left="32"/>
        <w:jc w:val="lowKashida"/>
        <w:rPr>
          <w:rFonts w:ascii="Tahoma" w:hAnsi="Tahoma" w:cs="B Zar"/>
          <w:b/>
          <w:sz w:val="32"/>
          <w:szCs w:val="32"/>
        </w:rPr>
      </w:pPr>
      <w:r w:rsidRPr="00A113EB">
        <w:rPr>
          <w:rFonts w:ascii="Tahoma" w:hAnsi="Tahoma" w:cs="B Zar"/>
          <w:b/>
          <w:sz w:val="32"/>
          <w:szCs w:val="32"/>
          <w:rtl/>
        </w:rPr>
        <w:t>(ميزان صرفه جويی احتمالی)*(هزينة مطالعات)*(احتمال اجرا)</w:t>
      </w:r>
    </w:p>
    <w:p w:rsidR="00577BA9" w:rsidRPr="00A113EB" w:rsidRDefault="00577BA9"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در نهايت با توجه به نتايج به دست آمده از مطالعات بالا، پروژه ها را با در نظرگرفتن کلية عوامل، اولويت بندی می کنيم.</w:t>
      </w:r>
    </w:p>
    <w:p w:rsidR="00CD54FE" w:rsidRPr="00A113EB" w:rsidRDefault="00CD54FE" w:rsidP="00A113EB">
      <w:pPr>
        <w:numPr>
          <w:ilvl w:val="1"/>
          <w:numId w:val="21"/>
        </w:numPr>
        <w:tabs>
          <w:tab w:val="left" w:pos="1826"/>
          <w:tab w:val="left" w:pos="2006"/>
        </w:tabs>
        <w:spacing w:line="360" w:lineRule="auto"/>
        <w:ind w:left="32" w:hanging="397"/>
        <w:jc w:val="lowKashida"/>
        <w:rPr>
          <w:rFonts w:ascii="Tahoma" w:hAnsi="Tahoma" w:cs="B Zar"/>
          <w:b/>
          <w:sz w:val="32"/>
          <w:szCs w:val="32"/>
        </w:rPr>
      </w:pPr>
      <w:r w:rsidRPr="00A113EB">
        <w:rPr>
          <w:rFonts w:ascii="Tahoma" w:hAnsi="Tahoma" w:cs="B Zar"/>
          <w:b/>
          <w:sz w:val="32"/>
          <w:szCs w:val="32"/>
          <w:rtl/>
        </w:rPr>
        <w:t>انتخاب تيم مهندسی ارزش</w:t>
      </w:r>
      <w:r w:rsidR="00577BA9" w:rsidRPr="00A113EB">
        <w:rPr>
          <w:rFonts w:ascii="Tahoma" w:hAnsi="Tahoma" w:cs="B Zar"/>
          <w:b/>
          <w:sz w:val="32"/>
          <w:szCs w:val="32"/>
          <w:rtl/>
        </w:rPr>
        <w:t xml:space="preserve"> : بعد از مشخص شدن</w:t>
      </w:r>
      <w:r w:rsidR="0015293D" w:rsidRPr="00A113EB">
        <w:rPr>
          <w:rFonts w:ascii="Tahoma" w:hAnsi="Tahoma" w:cs="B Zar"/>
          <w:b/>
          <w:sz w:val="32"/>
          <w:szCs w:val="32"/>
          <w:rtl/>
        </w:rPr>
        <w:t xml:space="preserve"> پروژه نوبت به انتخاب گروه نهايی مهندسی ارزش می رسد. گروه مهندسی ارزش می تواند 1 تا 5 نفر و يا بيشتر باشد. اساساً تعداد اعضای گروه مهندسی ارزش به بزرگی سازمان و پروژه بستگی </w:t>
      </w:r>
      <w:r w:rsidR="00E66560" w:rsidRPr="00A113EB">
        <w:rPr>
          <w:rFonts w:ascii="Tahoma" w:hAnsi="Tahoma" w:cs="B Zar"/>
          <w:b/>
          <w:sz w:val="32"/>
          <w:szCs w:val="32"/>
          <w:rtl/>
        </w:rPr>
        <w:t>دارد.</w:t>
      </w:r>
      <w:r w:rsidR="00981B85" w:rsidRPr="00A113EB">
        <w:rPr>
          <w:rFonts w:ascii="Tahoma" w:hAnsi="Tahoma" w:cs="B Zar"/>
          <w:b/>
          <w:sz w:val="32"/>
          <w:szCs w:val="32"/>
          <w:rtl/>
        </w:rPr>
        <w:t xml:space="preserve"> تخصصهای </w:t>
      </w:r>
      <w:r w:rsidR="00981B85" w:rsidRPr="00A113EB">
        <w:rPr>
          <w:rFonts w:ascii="Tahoma" w:hAnsi="Tahoma" w:cs="B Zar"/>
          <w:b/>
          <w:sz w:val="32"/>
          <w:szCs w:val="32"/>
          <w:rtl/>
        </w:rPr>
        <w:lastRenderedPageBreak/>
        <w:t>لازمبرای شرکت در گروه مهندسی ارزش با توجه به مسأله تعريف شده مشخص می شود. در همين راستا برای انتخاب اعضای گروه سه سؤال مطرح می شود:</w:t>
      </w:r>
    </w:p>
    <w:p w:rsidR="000A79E2" w:rsidRPr="00A113EB" w:rsidRDefault="000A79E2"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1. مسأله متعلق به چه کسی است؟</w:t>
      </w:r>
    </w:p>
    <w:p w:rsidR="000A79E2" w:rsidRPr="00A113EB" w:rsidRDefault="000A79E2"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2. چه کسی مسؤول حل مسأله است؟</w:t>
      </w:r>
    </w:p>
    <w:p w:rsidR="000A79E2" w:rsidRPr="00A113EB" w:rsidRDefault="000A79E2"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3. چه کسی تحت تأثير راه حل قرار می گيرد؟</w:t>
      </w:r>
    </w:p>
    <w:p w:rsidR="000A79E2" w:rsidRPr="00A113EB" w:rsidRDefault="000A79E2"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با توجه به سؤالات بالا اعضای گروه مشخص می شوند.</w:t>
      </w:r>
      <w:r w:rsidR="00370C33" w:rsidRPr="00A113EB">
        <w:rPr>
          <w:rFonts w:ascii="Tahoma" w:hAnsi="Tahoma" w:cs="B Zar"/>
          <w:b/>
          <w:sz w:val="32"/>
          <w:szCs w:val="32"/>
          <w:rtl/>
        </w:rPr>
        <w:t xml:space="preserve"> </w:t>
      </w:r>
      <w:r w:rsidR="00927F10" w:rsidRPr="00A113EB">
        <w:rPr>
          <w:rFonts w:ascii="Tahoma" w:hAnsi="Tahoma" w:cs="B Zar"/>
          <w:b/>
          <w:sz w:val="32"/>
          <w:szCs w:val="32"/>
          <w:rtl/>
        </w:rPr>
        <w:t>لازم به ذکر است که علاوه بر اعضای اصلی و ثابت گروه، تعدادی به عنوان همراه و مشاور می توانند گروه مهندسی ارزش را ياری کنند.</w:t>
      </w:r>
      <w:r w:rsidR="008C571D" w:rsidRPr="00A113EB">
        <w:rPr>
          <w:rFonts w:ascii="Tahoma" w:hAnsi="Tahoma" w:cs="B Zar"/>
          <w:b/>
          <w:sz w:val="32"/>
          <w:szCs w:val="32"/>
          <w:rtl/>
        </w:rPr>
        <w:t xml:space="preserve"> همچنين، يک نفر بايد به عنوان رهبر گروه انتخاب شود. اين فرد بايد آموزشهای لازم را ديده باشد، تجربة کافی در اين زمينه داشته باشد، با تمامی ابعاد و جزئيات طرح آشنايی کامل داشته باشد و همچنين؛ بداند هرکدام از اعضای گروه مهندسی ارزش دقيقاً در چه زمينه ای تخصص دارند.</w:t>
      </w:r>
    </w:p>
    <w:p w:rsidR="008C571D" w:rsidRPr="00A113EB" w:rsidRDefault="008C571D" w:rsidP="00A113EB">
      <w:pPr>
        <w:tabs>
          <w:tab w:val="left" w:pos="1826"/>
          <w:tab w:val="left" w:pos="2006"/>
        </w:tabs>
        <w:spacing w:line="360" w:lineRule="auto"/>
        <w:ind w:left="32"/>
        <w:jc w:val="lowKashida"/>
        <w:rPr>
          <w:rFonts w:ascii="Tahoma" w:hAnsi="Tahoma" w:cs="B Zar"/>
          <w:b/>
          <w:sz w:val="32"/>
          <w:szCs w:val="32"/>
          <w:rtl/>
        </w:rPr>
      </w:pPr>
      <w:r w:rsidRPr="00A113EB">
        <w:rPr>
          <w:rFonts w:ascii="Tahoma" w:hAnsi="Tahoma" w:cs="B Zar"/>
          <w:b/>
          <w:sz w:val="32"/>
          <w:szCs w:val="32"/>
          <w:rtl/>
        </w:rPr>
        <w:t>مراحل سازماندهی و تکميل گروه مهندسی ارزش در داخل يک سازمان بستگی به بزرگی و گردش مالی آن دارد.</w:t>
      </w:r>
    </w:p>
    <w:p w:rsidR="008C571D" w:rsidRPr="00A113EB" w:rsidRDefault="008C571D" w:rsidP="00A113EB">
      <w:pPr>
        <w:tabs>
          <w:tab w:val="left" w:pos="1826"/>
        </w:tabs>
        <w:spacing w:line="360" w:lineRule="auto"/>
        <w:ind w:left="32" w:hanging="284"/>
        <w:jc w:val="lowKashida"/>
        <w:rPr>
          <w:rFonts w:ascii="Tahoma" w:hAnsi="Tahoma" w:cs="B Zar"/>
          <w:b/>
          <w:sz w:val="32"/>
          <w:szCs w:val="32"/>
          <w:rtl/>
        </w:rPr>
      </w:pPr>
    </w:p>
    <w:p w:rsidR="003A09F4" w:rsidRPr="00A113EB" w:rsidRDefault="003A09F4"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ab/>
        <w:t>ب ) مطالعات ارزش</w:t>
      </w:r>
      <w:r w:rsidR="008C571D" w:rsidRPr="00A113EB">
        <w:rPr>
          <w:rFonts w:ascii="Tahoma" w:hAnsi="Tahoma" w:cs="B Zar"/>
          <w:b/>
          <w:sz w:val="32"/>
          <w:szCs w:val="32"/>
          <w:rtl/>
        </w:rPr>
        <w:t xml:space="preserve"> :</w:t>
      </w:r>
    </w:p>
    <w:p w:rsidR="008C571D" w:rsidRPr="00A113EB" w:rsidRDefault="008C571D"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از اين مرحله گاهی با عنوان آناليز ارزش نام برده می شود. ساختار کلی اين مرحله از کار شامل 3 بخش اصلی است. اما نحوة انجام اين 3 بخش در روشهای طرح شغل متفاوت است. اين 3 بخش عبارتند از:</w:t>
      </w:r>
    </w:p>
    <w:p w:rsidR="008C571D" w:rsidRPr="00A113EB" w:rsidRDefault="004C79AC"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1. تحليل کارکرد: برای تعيين علت وجودی يک محصول و اجزای آن و تعيين شاخص ارزش.</w:t>
      </w:r>
    </w:p>
    <w:p w:rsidR="004C79AC" w:rsidRPr="00A113EB" w:rsidRDefault="004C79AC"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2. روشهای فنی خلاق: برای طرح گزينه های جديد.</w:t>
      </w:r>
    </w:p>
    <w:p w:rsidR="004C79AC" w:rsidRPr="00A113EB" w:rsidRDefault="004C79AC"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3. روشهای فنی سنجش: برای ارزيابی ارزش مفاهيم کنونی.</w:t>
      </w:r>
    </w:p>
    <w:p w:rsidR="004C79AC" w:rsidRPr="00A113EB" w:rsidRDefault="004C79AC"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در زير نحوة </w:t>
      </w:r>
      <w:r w:rsidR="00D13803" w:rsidRPr="00A113EB">
        <w:rPr>
          <w:rFonts w:ascii="Tahoma" w:hAnsi="Tahoma" w:cs="B Zar"/>
          <w:b/>
          <w:sz w:val="32"/>
          <w:szCs w:val="32"/>
          <w:rtl/>
        </w:rPr>
        <w:t>انجام فرآيند مهندسی ارزش بر روی يک پروژه بر اساس يک روش طرح شغل خاص بيان می شود، در طی توضيح اين روند سعی می شود تفاوتهای اساسی بين روشهای مختلف ذکر شود.</w:t>
      </w:r>
    </w:p>
    <w:p w:rsidR="00D13803" w:rsidRPr="00A113EB" w:rsidRDefault="001C2A3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 ـ 1) اطلاعات :</w:t>
      </w:r>
    </w:p>
    <w:p w:rsidR="001C2A3F" w:rsidRPr="00A113EB" w:rsidRDefault="001C2A3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هدف اصلی در اين مرحلی جمع آوری اطلاعات خاص سيستم و اضافه کردن آنها به اطلاعات مرحلة اول برای مشخص شدن چارچوب کلی کار است.</w:t>
      </w:r>
    </w:p>
    <w:p w:rsidR="001C2A3F" w:rsidRPr="00A113EB" w:rsidRDefault="001C2A3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در اين قسمت کلية اطلاعات جزئی مربوط به سيستم در حال بررسی، شامل معيارها،</w:t>
      </w:r>
      <w:r w:rsidR="00AC75F7" w:rsidRPr="00A113EB">
        <w:rPr>
          <w:rFonts w:ascii="Tahoma" w:hAnsi="Tahoma" w:cs="B Zar"/>
          <w:b/>
          <w:sz w:val="32"/>
          <w:szCs w:val="32"/>
          <w:rtl/>
        </w:rPr>
        <w:t xml:space="preserve"> ا</w:t>
      </w:r>
      <w:r w:rsidRPr="00A113EB">
        <w:rPr>
          <w:rFonts w:ascii="Tahoma" w:hAnsi="Tahoma" w:cs="B Zar"/>
          <w:b/>
          <w:sz w:val="32"/>
          <w:szCs w:val="32"/>
          <w:rtl/>
        </w:rPr>
        <w:t>ستانداردها، نيازهای مشتری، محدوديتهای طراح، تجهيزات قابل دسترس و غيره به صورت واضح مشخص می شوند. همچنين؛ اعضای گروه مهندسی ارزش کاملاً با آنها آشنا می شوند</w:t>
      </w:r>
      <w:r w:rsidR="00A95D7D" w:rsidRPr="00A113EB">
        <w:rPr>
          <w:rFonts w:ascii="Tahoma" w:hAnsi="Tahoma" w:cs="B Zar"/>
          <w:b/>
          <w:sz w:val="32"/>
          <w:szCs w:val="32"/>
          <w:rtl/>
        </w:rPr>
        <w:t xml:space="preserve">. به اين ترتيب، کلية اعضای گروه چارچوب کلی کار را درک می کنند و </w:t>
      </w:r>
      <w:r w:rsidR="00A95D7D" w:rsidRPr="00A113EB">
        <w:rPr>
          <w:rFonts w:ascii="Tahoma" w:hAnsi="Tahoma" w:cs="B Zar"/>
          <w:b/>
          <w:sz w:val="32"/>
          <w:szCs w:val="32"/>
          <w:rtl/>
        </w:rPr>
        <w:lastRenderedPageBreak/>
        <w:t xml:space="preserve">متوجه می شوند که مطالعات، </w:t>
      </w:r>
      <w:r w:rsidR="00F47356" w:rsidRPr="00A113EB">
        <w:rPr>
          <w:rFonts w:ascii="Tahoma" w:hAnsi="Tahoma" w:cs="B Zar"/>
          <w:b/>
          <w:sz w:val="32"/>
          <w:szCs w:val="32"/>
          <w:rtl/>
        </w:rPr>
        <w:t>سؤالات و پيشنهادات خود را در چارچوبی معين</w:t>
      </w:r>
      <w:r w:rsidR="005E2930" w:rsidRPr="00A113EB">
        <w:rPr>
          <w:rFonts w:ascii="Tahoma" w:hAnsi="Tahoma" w:cs="B Zar"/>
          <w:b/>
          <w:sz w:val="32"/>
          <w:szCs w:val="32"/>
          <w:rtl/>
        </w:rPr>
        <w:t xml:space="preserve"> مطر کنند. در بعضی </w:t>
      </w:r>
      <w:r w:rsidR="00AA1437" w:rsidRPr="00A113EB">
        <w:rPr>
          <w:rFonts w:ascii="Tahoma" w:hAnsi="Tahoma" w:cs="B Zar"/>
          <w:b/>
          <w:sz w:val="32"/>
          <w:szCs w:val="32"/>
          <w:rtl/>
        </w:rPr>
        <w:t>از روشهای طرح شغل، وظيفة اين قسمت را مربوط به مطالعة اوليه می دانند.</w:t>
      </w:r>
    </w:p>
    <w:p w:rsidR="00243275" w:rsidRPr="00A113EB" w:rsidRDefault="00243275"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 ـ 2) تحليل کارکرد :</w:t>
      </w:r>
    </w:p>
    <w:p w:rsidR="00243275" w:rsidRPr="00A113EB" w:rsidRDefault="0056115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از اين قسمت به عنوان قلب فرآيند مهندسی ارزش نام برده می شود و اين نکته بيانگر ميزان اهميت اين قسمت است.</w:t>
      </w:r>
    </w:p>
    <w:p w:rsidR="0056115E" w:rsidRPr="00A113EB" w:rsidRDefault="0056115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هدف اصلی در اين مرحله بررسی کامل و دقيق تمام جزئيات کارکردهای سيستم، نوع ارتباط آنها باهم و ميزان هزينه و بهای هريک است.</w:t>
      </w:r>
    </w:p>
    <w:p w:rsidR="0056115E" w:rsidRPr="00A113EB" w:rsidRDefault="0056115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اين قسمت، خود شامل پنج بخش است:</w:t>
      </w:r>
    </w:p>
    <w:p w:rsidR="0056115E" w:rsidRPr="00A113EB" w:rsidRDefault="0056115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1. تحليل موانع :</w:t>
      </w:r>
    </w:p>
    <w:p w:rsidR="0056115E" w:rsidRPr="00A113EB" w:rsidRDefault="0056115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در اين قسمت ما بايد به دنبال محدوديتها يا علتهايی باشيم که تجزای تشکيل دهنده، طراحی خاص يا روشهای اجرايی خاص ـ که تاکنون به کار برده شده اند ـ به ما تحميل می کنند.</w:t>
      </w:r>
      <w:r w:rsidR="00170DA3" w:rsidRPr="00A113EB">
        <w:rPr>
          <w:rFonts w:ascii="Tahoma" w:hAnsi="Tahoma" w:cs="B Zar"/>
          <w:b/>
          <w:sz w:val="32"/>
          <w:szCs w:val="32"/>
          <w:rtl/>
        </w:rPr>
        <w:t xml:space="preserve"> در اين مرحله هدف پی بردن به اين واقعيت است که : آيا موانع مذکور امروزه نيز معتبرند؟ پرسشهايی که بايد در مرحله اطلاعات و يا مطالعه اوليه صورت می گيرد.</w:t>
      </w:r>
    </w:p>
    <w:p w:rsidR="0056115E" w:rsidRPr="00A113EB" w:rsidRDefault="0056115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2. رسم نمودار </w:t>
      </w:r>
      <w:r w:rsidRPr="00A113EB">
        <w:rPr>
          <w:rFonts w:ascii="Tahoma" w:hAnsi="Tahoma" w:cs="B Zar"/>
          <w:b/>
          <w:sz w:val="32"/>
          <w:szCs w:val="32"/>
        </w:rPr>
        <w:t>FAST</w:t>
      </w:r>
      <w:r w:rsidR="00170DA3" w:rsidRPr="00A113EB">
        <w:rPr>
          <w:rFonts w:ascii="Tahoma" w:hAnsi="Tahoma" w:cs="B Zar"/>
          <w:b/>
          <w:sz w:val="32"/>
          <w:szCs w:val="32"/>
          <w:rtl/>
        </w:rPr>
        <w:t xml:space="preserve"> : </w:t>
      </w:r>
    </w:p>
    <w:p w:rsidR="00170DA3" w:rsidRPr="00A113EB" w:rsidRDefault="00170DA3"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در اين قسمت که اساسی ترين مرحله است، ابتدا کليه کارکردهای سيستم مشخص و به طرز مناسب با روش فعل ـ اسم بيان می شود. سپس رابطه بين کارکردها به صورت سلسله مراتبی مبتنی بر علت و معلول به صورت يک نمودار </w:t>
      </w:r>
      <w:r w:rsidRPr="00A113EB">
        <w:rPr>
          <w:rFonts w:ascii="Tahoma" w:hAnsi="Tahoma" w:cs="B Zar"/>
          <w:b/>
          <w:sz w:val="32"/>
          <w:szCs w:val="32"/>
        </w:rPr>
        <w:t>(FAST)</w:t>
      </w:r>
      <w:r w:rsidRPr="00A113EB">
        <w:rPr>
          <w:rFonts w:ascii="Tahoma" w:hAnsi="Tahoma" w:cs="B Zar"/>
          <w:b/>
          <w:sz w:val="32"/>
          <w:szCs w:val="32"/>
          <w:rtl/>
        </w:rPr>
        <w:t xml:space="preserve"> مشخص می شود. </w:t>
      </w:r>
      <w:r w:rsidRPr="00A113EB">
        <w:rPr>
          <w:rFonts w:ascii="Tahoma" w:hAnsi="Tahoma" w:cs="B Zar"/>
          <w:b/>
          <w:sz w:val="32"/>
          <w:szCs w:val="32"/>
          <w:rtl/>
        </w:rPr>
        <w:lastRenderedPageBreak/>
        <w:t xml:space="preserve">گسترش اين نمودار بر مبنای پرسش های </w:t>
      </w:r>
      <w:r w:rsidRPr="00A113EB">
        <w:rPr>
          <w:rFonts w:ascii="Tahoma" w:hAnsi="Tahoma" w:cs="B Zar"/>
          <w:b/>
          <w:sz w:val="32"/>
          <w:szCs w:val="32"/>
        </w:rPr>
        <w:t>Why</w:t>
      </w:r>
      <w:r w:rsidR="00CC4315" w:rsidRPr="00A113EB">
        <w:rPr>
          <w:rFonts w:ascii="Tahoma" w:hAnsi="Tahoma" w:cs="B Zar"/>
          <w:b/>
          <w:sz w:val="32"/>
          <w:szCs w:val="32"/>
        </w:rPr>
        <w:t xml:space="preserve"> , How , When</w:t>
      </w:r>
      <w:r w:rsidR="00CC4315" w:rsidRPr="00A113EB">
        <w:rPr>
          <w:rFonts w:ascii="Tahoma" w:hAnsi="Tahoma" w:cs="B Zar"/>
          <w:b/>
          <w:sz w:val="32"/>
          <w:szCs w:val="32"/>
          <w:rtl/>
        </w:rPr>
        <w:t xml:space="preserve">  است. به اين صورت که پس از مشخص شدن هدف سيستم آن را با سؤال « چگونه انجام می شود؟» مورد سؤال قرار می دهيم، جواب سؤال را از بين کارکردهای مشخص شده انتخاب می کنيم و در سمت راست قرار می دهيم، جواب اين سؤال در اصل همان کارکرد اصلی است. برای تکميل نمودار، کارکرد اصلی را مورد سؤال و جواب را در سمت راست آن قرار می دهيم، برای اطمينان از درستی جوابها می توانيم آنها را با سؤال « چرا انجام می شود؟» مورد سؤال قرار می دهيم، جواب اين سؤال بايد کارکرد واقع در سمت چپ باشد. در حقيقت جواب سؤال « چرا</w:t>
      </w:r>
      <w:r w:rsidR="00852011" w:rsidRPr="00A113EB">
        <w:rPr>
          <w:rFonts w:ascii="Tahoma" w:hAnsi="Tahoma" w:cs="B Zar"/>
          <w:b/>
          <w:sz w:val="32"/>
          <w:szCs w:val="32"/>
          <w:rtl/>
        </w:rPr>
        <w:t xml:space="preserve"> </w:t>
      </w:r>
      <w:r w:rsidR="00CC4315" w:rsidRPr="00A113EB">
        <w:rPr>
          <w:rFonts w:ascii="Tahoma" w:hAnsi="Tahoma" w:cs="B Zar"/>
          <w:b/>
          <w:sz w:val="32"/>
          <w:szCs w:val="32"/>
          <w:rtl/>
        </w:rPr>
        <w:t>» ، هدف آن کارکرد را مشخص می کند.</w:t>
      </w:r>
    </w:p>
    <w:p w:rsidR="00CC4315" w:rsidRPr="00A113EB" w:rsidRDefault="00CF4EE7"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بعد از پايان سؤالها، مسيری از کارکردها ايجاد می شود که از هدف سيستم آغاز و به کارکرد ابتدايی ختم می شود، اين مسير را اصطلاحاً مسير بحرانی اصلی می نامند.</w:t>
      </w:r>
    </w:p>
    <w:p w:rsidR="00CF4EE7" w:rsidRPr="00A113EB" w:rsidRDefault="00CF4EE7"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اما بعد از ايجاد مسير بحرانی اصلی، برای اضافه کردن کارکردهای باقی مانده، هريک از کارکردهای مسير اصلی را با سؤال « زمانی که اين کارکرد انجام می گيرد، چه کارکردهای ديگری به وقوع می پيوندند؟»، مورد سؤال قرار داده و جواب موردنظر را از بين کارکردهای باقی مانده انتخاب می کنيم. </w:t>
      </w:r>
    </w:p>
    <w:p w:rsidR="00CF4EE7" w:rsidRPr="00A113EB" w:rsidRDefault="00CF4EE7"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ايجاد اين نمودار کمک فراوانی به درک فرآيند</w:t>
      </w:r>
      <w:r w:rsidR="0054050A" w:rsidRPr="00A113EB">
        <w:rPr>
          <w:rFonts w:ascii="Tahoma" w:hAnsi="Tahoma" w:cs="B Zar"/>
          <w:b/>
          <w:sz w:val="32"/>
          <w:szCs w:val="32"/>
          <w:rtl/>
        </w:rPr>
        <w:t xml:space="preserve"> سيستم در دست بررسی می کند، همچنين</w:t>
      </w:r>
      <w:r w:rsidR="00910907" w:rsidRPr="00A113EB">
        <w:rPr>
          <w:rFonts w:ascii="Tahoma" w:hAnsi="Tahoma" w:cs="B Zar"/>
          <w:b/>
          <w:sz w:val="32"/>
          <w:szCs w:val="32"/>
          <w:rtl/>
        </w:rPr>
        <w:t xml:space="preserve"> از روی اين نمودار مشخص می شود که تغيير، اصلاح و يا حذف هر کارکرد چه تأثيری بر کل سيستم دارد. </w:t>
      </w:r>
    </w:p>
    <w:p w:rsidR="0056115E" w:rsidRPr="00A113EB" w:rsidRDefault="0056115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3. ايجاد مدل هزينه</w:t>
      </w:r>
      <w:r w:rsidR="00910907" w:rsidRPr="00A113EB">
        <w:rPr>
          <w:rFonts w:ascii="Tahoma" w:hAnsi="Tahoma" w:cs="B Zar"/>
          <w:b/>
          <w:sz w:val="32"/>
          <w:szCs w:val="32"/>
          <w:rtl/>
        </w:rPr>
        <w:t xml:space="preserve"> :</w:t>
      </w:r>
    </w:p>
    <w:p w:rsidR="00910907" w:rsidRPr="00A113EB" w:rsidRDefault="00910907"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مدلی که برای هزينه ايجاد می شود بايد دقيقاً مشخص کند که در هريک از کارکردها به طور جداگانه چه ميزان از کل هزينه را به خود اختصاص می دهند. يکی از روشهای مرسوم برای مدل سازی هزينه در مهندسی ارزش استفاده از ماتريس هزينه ـ کارکرد است. در اين ماتريس کليه کارکردها در بالاترين رديف </w:t>
      </w:r>
      <w:r w:rsidR="00B94BEC" w:rsidRPr="00A113EB">
        <w:rPr>
          <w:rFonts w:ascii="Tahoma" w:hAnsi="Tahoma" w:cs="B Zar"/>
          <w:b/>
          <w:sz w:val="32"/>
          <w:szCs w:val="32"/>
          <w:rtl/>
        </w:rPr>
        <w:t xml:space="preserve">نوشته می شوند، در ادامة کلية اجزا يا زيرسيستم برای انجام کارکردی خاص در خانه مشترک بين آن دو نوشته می شود و با جمع زدن اعداد هر ستون هزينة مربوط به آن آمده است ، به علاوه در اين جدول مشخص می شود که هر کارکرد چه درصدی از کل هزينة را به خود اختصاص می دهد . </w:t>
      </w:r>
    </w:p>
    <w:p w:rsidR="00B94BEC" w:rsidRPr="00A113EB" w:rsidRDefault="00B94BEC" w:rsidP="00A113EB">
      <w:pPr>
        <w:numPr>
          <w:ilvl w:val="3"/>
          <w:numId w:val="21"/>
        </w:numPr>
        <w:tabs>
          <w:tab w:val="left" w:pos="1826"/>
        </w:tabs>
        <w:spacing w:line="360" w:lineRule="auto"/>
        <w:ind w:left="32"/>
        <w:jc w:val="lowKashida"/>
        <w:rPr>
          <w:rFonts w:ascii="Tahoma" w:hAnsi="Tahoma" w:cs="B Zar"/>
          <w:b/>
          <w:sz w:val="32"/>
          <w:szCs w:val="32"/>
        </w:rPr>
      </w:pPr>
      <w:r w:rsidRPr="00A113EB">
        <w:rPr>
          <w:rFonts w:ascii="Tahoma" w:hAnsi="Tahoma" w:cs="B Zar"/>
          <w:b/>
          <w:sz w:val="32"/>
          <w:szCs w:val="32"/>
          <w:rtl/>
        </w:rPr>
        <w:t>روش محاسبة هزينة  اقلام يا ا</w:t>
      </w:r>
      <w:r w:rsidR="00B6360B" w:rsidRPr="00A113EB">
        <w:rPr>
          <w:rFonts w:ascii="Tahoma" w:hAnsi="Tahoma" w:cs="B Zar"/>
          <w:b/>
          <w:sz w:val="32"/>
          <w:szCs w:val="32"/>
          <w:rtl/>
        </w:rPr>
        <w:t>جزا با توجه به نوع عملياتی که بر روی آنها انجام می شود ، آنها را به چند گروه مختلف تقسيم بندی می کنيم و سپس ضريبی را به هر دسته می دهيم در نهايت با ضرب ضريب مفروض در هزينة خريد اقلام هر گروه ، هزينة نهايی به دست می آيد .</w:t>
      </w:r>
    </w:p>
    <w:p w:rsidR="00B6360B" w:rsidRPr="00A113EB" w:rsidRDefault="00B6360B"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در زير مثالی از تقسيم بندی اقلام در يک پروژه مکانيکی آمده است :</w:t>
      </w:r>
    </w:p>
    <w:p w:rsidR="00B6360B" w:rsidRPr="00A113EB" w:rsidRDefault="00B6360B"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گروه 1 </w:t>
      </w:r>
      <w:r w:rsidR="003E2A00" w:rsidRPr="00A113EB">
        <w:rPr>
          <w:rFonts w:ascii="Tahoma" w:hAnsi="Tahoma" w:cs="B Zar"/>
          <w:b/>
          <w:sz w:val="32"/>
          <w:szCs w:val="32"/>
          <w:rtl/>
        </w:rPr>
        <w:t>ـ</w:t>
      </w:r>
      <w:r w:rsidRPr="00A113EB">
        <w:rPr>
          <w:rFonts w:ascii="Tahoma" w:hAnsi="Tahoma" w:cs="B Zar"/>
          <w:b/>
          <w:sz w:val="32"/>
          <w:szCs w:val="32"/>
          <w:rtl/>
        </w:rPr>
        <w:t xml:space="preserve"> اقلام خريدنی که نياز به پردازش و آماده سازی جهت مونتاژ ندارند ، دارای ضريب 1 هستند </w:t>
      </w:r>
      <w:r w:rsidR="00EC3392" w:rsidRPr="00A113EB">
        <w:rPr>
          <w:rFonts w:ascii="Tahoma" w:hAnsi="Tahoma" w:cs="B Zar"/>
          <w:b/>
          <w:sz w:val="32"/>
          <w:szCs w:val="32"/>
          <w:rtl/>
        </w:rPr>
        <w:t>. ( هزينه = هزينة</w:t>
      </w:r>
      <w:r w:rsidRPr="00A113EB">
        <w:rPr>
          <w:rFonts w:ascii="Tahoma" w:hAnsi="Tahoma" w:cs="B Zar"/>
          <w:b/>
          <w:sz w:val="32"/>
          <w:szCs w:val="32"/>
          <w:rtl/>
        </w:rPr>
        <w:t xml:space="preserve"> خريد * 1 )</w:t>
      </w:r>
    </w:p>
    <w:p w:rsidR="00B6360B" w:rsidRPr="00A113EB" w:rsidRDefault="00B6360B"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گروه 2 </w:t>
      </w:r>
      <w:r w:rsidR="003E2A00" w:rsidRPr="00A113EB">
        <w:rPr>
          <w:rFonts w:ascii="Tahoma" w:hAnsi="Tahoma" w:cs="B Zar"/>
          <w:b/>
          <w:sz w:val="32"/>
          <w:szCs w:val="32"/>
          <w:rtl/>
        </w:rPr>
        <w:t>ـ</w:t>
      </w:r>
      <w:r w:rsidRPr="00A113EB">
        <w:rPr>
          <w:rFonts w:ascii="Tahoma" w:hAnsi="Tahoma" w:cs="B Zar"/>
          <w:b/>
          <w:sz w:val="32"/>
          <w:szCs w:val="32"/>
          <w:rtl/>
        </w:rPr>
        <w:t xml:space="preserve"> اقلام خريدنی که نياز به عملياتی ابتدايی پيش از مونتاژ شدن دارند ، دارای ضريب </w:t>
      </w:r>
      <w:r w:rsidR="00EC3392" w:rsidRPr="00A113EB">
        <w:rPr>
          <w:rFonts w:ascii="Tahoma" w:hAnsi="Tahoma" w:cs="B Zar"/>
          <w:b/>
          <w:sz w:val="32"/>
          <w:szCs w:val="32"/>
          <w:rtl/>
        </w:rPr>
        <w:t>1.25 هستند . ( هزينه = هزينة خريد * 1.25 )</w:t>
      </w:r>
    </w:p>
    <w:p w:rsidR="00EC3392" w:rsidRPr="00A113EB" w:rsidRDefault="00EC3392"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 xml:space="preserve">گروه 3 </w:t>
      </w:r>
      <w:r w:rsidR="003E2A00" w:rsidRPr="00A113EB">
        <w:rPr>
          <w:rFonts w:ascii="Tahoma" w:hAnsi="Tahoma" w:cs="B Zar"/>
          <w:b/>
          <w:sz w:val="32"/>
          <w:szCs w:val="32"/>
          <w:rtl/>
        </w:rPr>
        <w:t>ـ</w:t>
      </w:r>
      <w:r w:rsidRPr="00A113EB">
        <w:rPr>
          <w:rFonts w:ascii="Tahoma" w:hAnsi="Tahoma" w:cs="B Zar"/>
          <w:b/>
          <w:sz w:val="32"/>
          <w:szCs w:val="32"/>
          <w:rtl/>
        </w:rPr>
        <w:t xml:space="preserve"> اقلام ساختنی که نياز به يک سری ع</w:t>
      </w:r>
      <w:r w:rsidR="00465152" w:rsidRPr="00A113EB">
        <w:rPr>
          <w:rFonts w:ascii="Tahoma" w:hAnsi="Tahoma" w:cs="B Zar"/>
          <w:b/>
          <w:sz w:val="32"/>
          <w:szCs w:val="32"/>
          <w:rtl/>
        </w:rPr>
        <w:t xml:space="preserve">مليات پيش از مونتاژ شدن </w:t>
      </w:r>
      <w:r w:rsidRPr="00A113EB">
        <w:rPr>
          <w:rFonts w:ascii="Tahoma" w:hAnsi="Tahoma" w:cs="B Zar"/>
          <w:b/>
          <w:sz w:val="32"/>
          <w:szCs w:val="32"/>
          <w:rtl/>
        </w:rPr>
        <w:t>دارند ، ضريب 1.5 را به خود اختصاص می دهند . ( هزينه = هزينة خريد * 1.5 )</w:t>
      </w:r>
    </w:p>
    <w:p w:rsidR="00EC3392" w:rsidRPr="00A113EB" w:rsidRDefault="00EC3392"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گروه 4 </w:t>
      </w:r>
      <w:r w:rsidR="00991AA4" w:rsidRPr="00A113EB">
        <w:rPr>
          <w:rFonts w:ascii="Tahoma" w:hAnsi="Tahoma" w:cs="B Zar"/>
          <w:b/>
          <w:sz w:val="32"/>
          <w:szCs w:val="32"/>
          <w:rtl/>
        </w:rPr>
        <w:t>ـ</w:t>
      </w:r>
      <w:r w:rsidRPr="00A113EB">
        <w:rPr>
          <w:rFonts w:ascii="Tahoma" w:hAnsi="Tahoma" w:cs="B Zar"/>
          <w:b/>
          <w:sz w:val="32"/>
          <w:szCs w:val="32"/>
          <w:rtl/>
        </w:rPr>
        <w:t xml:space="preserve"> اقلامی که به صورت مواد خام خريداری شده اند و نيازمند انجام عمليات رنگ کاری ، علاوه بر عمليات توليدی هستند ، ضريب 1.75 را به خود اختصاص می دهند . ( هزينه = هزينة خريد * 1.75 ) </w:t>
      </w:r>
    </w:p>
    <w:p w:rsidR="0056115E" w:rsidRPr="00A113EB" w:rsidRDefault="0056115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4. ايجاد مدل بها</w:t>
      </w:r>
      <w:r w:rsidR="008D3B08" w:rsidRPr="00A113EB">
        <w:rPr>
          <w:rFonts w:ascii="Tahoma" w:hAnsi="Tahoma" w:cs="B Zar"/>
          <w:b/>
          <w:sz w:val="32"/>
          <w:szCs w:val="32"/>
          <w:rtl/>
        </w:rPr>
        <w:t xml:space="preserve"> : </w:t>
      </w:r>
    </w:p>
    <w:p w:rsidR="007163F5" w:rsidRPr="00A113EB" w:rsidRDefault="008D3B08"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در اين قسمت نيز بايد مدلی </w:t>
      </w:r>
      <w:r w:rsidR="00C73A55" w:rsidRPr="00A113EB">
        <w:rPr>
          <w:rFonts w:ascii="Tahoma" w:hAnsi="Tahoma" w:cs="B Zar"/>
          <w:b/>
          <w:sz w:val="32"/>
          <w:szCs w:val="32"/>
          <w:rtl/>
        </w:rPr>
        <w:t xml:space="preserve">تهيه می شود که نشان دهندة اهميت تک تک کارکردها باشد ، برای تهية اين مدل ابتدا اهميت يا بهای کل سيستم را با نظر سنجی از صاحبان صنعت تخمين می زنيم ، به اين معنی که بايد به دنبال کم ترين قيمت دلاری باشيم که به وسيلة آن سيستم ، با انجام کارکرد اصلی ، ساخته می شود ، سپس  با استفاده از روش های مرسوم ارزش سنجی ( روش مقايسة جفت </w:t>
      </w:r>
      <w:r w:rsidR="00991AA4" w:rsidRPr="00A113EB">
        <w:rPr>
          <w:rFonts w:ascii="Tahoma" w:hAnsi="Tahoma" w:cs="B Zar"/>
          <w:b/>
          <w:sz w:val="32"/>
          <w:szCs w:val="32"/>
          <w:rtl/>
        </w:rPr>
        <w:t>ـ</w:t>
      </w:r>
      <w:r w:rsidR="00C73A55" w:rsidRPr="00A113EB">
        <w:rPr>
          <w:rFonts w:ascii="Tahoma" w:hAnsi="Tahoma" w:cs="B Zar"/>
          <w:b/>
          <w:sz w:val="32"/>
          <w:szCs w:val="32"/>
          <w:rtl/>
        </w:rPr>
        <w:t xml:space="preserve"> جفت ، روش </w:t>
      </w:r>
      <w:r w:rsidR="00C73A55" w:rsidRPr="00A113EB">
        <w:rPr>
          <w:rFonts w:ascii="Tahoma" w:hAnsi="Tahoma" w:cs="B Zar"/>
          <w:b/>
          <w:sz w:val="32"/>
          <w:szCs w:val="32"/>
        </w:rPr>
        <w:t>DME</w:t>
      </w:r>
      <w:r w:rsidR="00C73A55" w:rsidRPr="00A113EB">
        <w:rPr>
          <w:rFonts w:ascii="Tahoma" w:hAnsi="Tahoma" w:cs="B Zar"/>
          <w:b/>
          <w:sz w:val="32"/>
          <w:szCs w:val="32"/>
          <w:rtl/>
        </w:rPr>
        <w:t xml:space="preserve"> ، روش </w:t>
      </w:r>
      <w:r w:rsidR="00C73A55" w:rsidRPr="00A113EB">
        <w:rPr>
          <w:rFonts w:ascii="Tahoma" w:hAnsi="Tahoma" w:cs="B Zar"/>
          <w:b/>
          <w:sz w:val="32"/>
          <w:szCs w:val="32"/>
        </w:rPr>
        <w:t>AHP</w:t>
      </w:r>
      <w:r w:rsidR="00C73A55" w:rsidRPr="00A113EB">
        <w:rPr>
          <w:rFonts w:ascii="Tahoma" w:hAnsi="Tahoma" w:cs="B Zar"/>
          <w:b/>
          <w:sz w:val="32"/>
          <w:szCs w:val="32"/>
          <w:rtl/>
        </w:rPr>
        <w:t xml:space="preserve">  ) مشخص می کنيم که هر کارکرد چه درصدی از کل اهميت را به خود </w:t>
      </w:r>
      <w:r w:rsidR="007163F5" w:rsidRPr="00A113EB">
        <w:rPr>
          <w:rFonts w:ascii="Tahoma" w:hAnsi="Tahoma" w:cs="B Zar"/>
          <w:b/>
          <w:sz w:val="32"/>
          <w:szCs w:val="32"/>
          <w:rtl/>
        </w:rPr>
        <w:t>اختصاص می دهد ، با ضرب اين درصد</w:t>
      </w:r>
      <w:r w:rsidR="009B08AB" w:rsidRPr="00A113EB">
        <w:rPr>
          <w:rFonts w:ascii="Tahoma" w:hAnsi="Tahoma" w:cs="B Zar"/>
          <w:b/>
          <w:sz w:val="32"/>
          <w:szCs w:val="32"/>
          <w:rtl/>
        </w:rPr>
        <w:t xml:space="preserve"> در اهميت کل،</w:t>
      </w:r>
      <w:r w:rsidR="007163F5" w:rsidRPr="00A113EB">
        <w:rPr>
          <w:rFonts w:ascii="Tahoma" w:hAnsi="Tahoma" w:cs="B Zar"/>
          <w:b/>
          <w:sz w:val="32"/>
          <w:szCs w:val="32"/>
          <w:rtl/>
        </w:rPr>
        <w:t xml:space="preserve"> اهميت دلاری به دست می آيد ، در نهايت با تنظيم جدولی ، مشابه جدول مدل هزينه ، نتايج را به صورت خلاصه در می آوريم .</w:t>
      </w:r>
    </w:p>
    <w:tbl>
      <w:tblPr>
        <w:tblStyle w:val="TableGrid"/>
        <w:bidiVisual/>
        <w:tblW w:w="0" w:type="auto"/>
        <w:tblInd w:w="3194" w:type="dxa"/>
        <w:tblLayout w:type="fixed"/>
        <w:tblLook w:val="01E0" w:firstRow="1" w:lastRow="1" w:firstColumn="1" w:lastColumn="1" w:noHBand="0" w:noVBand="0"/>
      </w:tblPr>
      <w:tblGrid>
        <w:gridCol w:w="2340"/>
        <w:gridCol w:w="1836"/>
        <w:gridCol w:w="2263"/>
      </w:tblGrid>
      <w:tr w:rsidR="007163F5" w:rsidRPr="00A113EB">
        <w:tc>
          <w:tcPr>
            <w:tcW w:w="2340"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Pr>
            </w:pPr>
            <w:proofErr w:type="gramStart"/>
            <w:r w:rsidRPr="00A113EB">
              <w:rPr>
                <w:rFonts w:ascii="Tahoma" w:hAnsi="Tahoma" w:cs="B Zar"/>
                <w:bCs/>
                <w:sz w:val="32"/>
                <w:szCs w:val="32"/>
              </w:rPr>
              <w:t>P</w:t>
            </w:r>
            <w:r w:rsidR="007163F5" w:rsidRPr="00A113EB">
              <w:rPr>
                <w:rFonts w:ascii="Tahoma" w:hAnsi="Tahoma" w:cs="B Zar"/>
                <w:bCs/>
                <w:sz w:val="32"/>
                <w:szCs w:val="32"/>
              </w:rPr>
              <w:t>ercent(</w:t>
            </w:r>
            <w:proofErr w:type="gramEnd"/>
            <w:r w:rsidR="007163F5" w:rsidRPr="00A113EB">
              <w:rPr>
                <w:rFonts w:ascii="Tahoma" w:hAnsi="Tahoma" w:cs="B Zar"/>
                <w:bCs/>
                <w:sz w:val="32"/>
                <w:szCs w:val="32"/>
              </w:rPr>
              <w:t>%)</w:t>
            </w:r>
          </w:p>
        </w:tc>
        <w:tc>
          <w:tcPr>
            <w:tcW w:w="1836"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tl/>
              </w:rPr>
            </w:pPr>
            <w:proofErr w:type="gramStart"/>
            <w:r w:rsidRPr="00A113EB">
              <w:rPr>
                <w:rFonts w:ascii="Tahoma" w:hAnsi="Tahoma" w:cs="B Zar"/>
                <w:bCs/>
                <w:sz w:val="32"/>
                <w:szCs w:val="32"/>
              </w:rPr>
              <w:t>Worth(</w:t>
            </w:r>
            <w:proofErr w:type="gramEnd"/>
            <w:r w:rsidRPr="00A113EB">
              <w:rPr>
                <w:rFonts w:ascii="Tahoma" w:hAnsi="Tahoma" w:cs="B Zar"/>
                <w:bCs/>
                <w:sz w:val="32"/>
                <w:szCs w:val="32"/>
              </w:rPr>
              <w:t>$)</w:t>
            </w:r>
          </w:p>
        </w:tc>
        <w:tc>
          <w:tcPr>
            <w:tcW w:w="2263"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tl/>
              </w:rPr>
            </w:pPr>
            <w:r w:rsidRPr="00A113EB">
              <w:rPr>
                <w:rFonts w:ascii="Tahoma" w:hAnsi="Tahoma" w:cs="B Zar"/>
                <w:bCs/>
                <w:sz w:val="32"/>
                <w:szCs w:val="32"/>
              </w:rPr>
              <w:t>Functions</w:t>
            </w:r>
          </w:p>
        </w:tc>
      </w:tr>
      <w:tr w:rsidR="007163F5" w:rsidRPr="00A113EB">
        <w:trPr>
          <w:trHeight w:val="504"/>
        </w:trPr>
        <w:tc>
          <w:tcPr>
            <w:tcW w:w="2340"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16.13</w:t>
            </w:r>
          </w:p>
        </w:tc>
        <w:tc>
          <w:tcPr>
            <w:tcW w:w="1836" w:type="dxa"/>
            <w:vAlign w:val="center"/>
          </w:tcPr>
          <w:p w:rsidR="007163F5" w:rsidRPr="00A113EB" w:rsidRDefault="004303D8" w:rsidP="00A113EB">
            <w:pPr>
              <w:tabs>
                <w:tab w:val="left" w:pos="612"/>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900</w:t>
            </w:r>
          </w:p>
        </w:tc>
        <w:tc>
          <w:tcPr>
            <w:tcW w:w="2263"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tl/>
              </w:rPr>
            </w:pPr>
            <w:r w:rsidRPr="00A113EB">
              <w:rPr>
                <w:rFonts w:ascii="Tahoma" w:hAnsi="Tahoma" w:cs="B Zar"/>
                <w:bCs/>
                <w:sz w:val="32"/>
                <w:szCs w:val="32"/>
              </w:rPr>
              <w:t>Fun.1</w:t>
            </w:r>
          </w:p>
        </w:tc>
      </w:tr>
      <w:tr w:rsidR="007163F5" w:rsidRPr="00A113EB">
        <w:tc>
          <w:tcPr>
            <w:tcW w:w="2340"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26.88</w:t>
            </w:r>
          </w:p>
        </w:tc>
        <w:tc>
          <w:tcPr>
            <w:tcW w:w="1836"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1.500</w:t>
            </w:r>
          </w:p>
        </w:tc>
        <w:tc>
          <w:tcPr>
            <w:tcW w:w="2263"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tl/>
              </w:rPr>
            </w:pPr>
            <w:r w:rsidRPr="00A113EB">
              <w:rPr>
                <w:rFonts w:ascii="Tahoma" w:hAnsi="Tahoma" w:cs="B Zar"/>
                <w:bCs/>
                <w:sz w:val="32"/>
                <w:szCs w:val="32"/>
              </w:rPr>
              <w:t>Fun.2</w:t>
            </w:r>
          </w:p>
        </w:tc>
      </w:tr>
      <w:tr w:rsidR="007163F5" w:rsidRPr="00A113EB">
        <w:tc>
          <w:tcPr>
            <w:tcW w:w="2340"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18.28</w:t>
            </w:r>
          </w:p>
        </w:tc>
        <w:tc>
          <w:tcPr>
            <w:tcW w:w="1836" w:type="dxa"/>
            <w:vAlign w:val="center"/>
          </w:tcPr>
          <w:p w:rsidR="007163F5" w:rsidRPr="00A113EB" w:rsidRDefault="004303D8" w:rsidP="00A113EB">
            <w:pPr>
              <w:tabs>
                <w:tab w:val="left" w:pos="972"/>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1.020</w:t>
            </w:r>
          </w:p>
        </w:tc>
        <w:tc>
          <w:tcPr>
            <w:tcW w:w="2263"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tl/>
              </w:rPr>
            </w:pPr>
            <w:r w:rsidRPr="00A113EB">
              <w:rPr>
                <w:rFonts w:ascii="Tahoma" w:hAnsi="Tahoma" w:cs="B Zar"/>
                <w:bCs/>
                <w:sz w:val="32"/>
                <w:szCs w:val="32"/>
              </w:rPr>
              <w:t>Fun.3</w:t>
            </w:r>
          </w:p>
        </w:tc>
      </w:tr>
      <w:tr w:rsidR="007163F5" w:rsidRPr="00A113EB">
        <w:tc>
          <w:tcPr>
            <w:tcW w:w="2340"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lastRenderedPageBreak/>
              <w:t>8.96</w:t>
            </w:r>
          </w:p>
        </w:tc>
        <w:tc>
          <w:tcPr>
            <w:tcW w:w="1836"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500</w:t>
            </w:r>
          </w:p>
        </w:tc>
        <w:tc>
          <w:tcPr>
            <w:tcW w:w="2263"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tl/>
              </w:rPr>
            </w:pPr>
            <w:r w:rsidRPr="00A113EB">
              <w:rPr>
                <w:rFonts w:ascii="Tahoma" w:hAnsi="Tahoma" w:cs="B Zar"/>
                <w:bCs/>
                <w:sz w:val="32"/>
                <w:szCs w:val="32"/>
              </w:rPr>
              <w:t>Fun.4</w:t>
            </w:r>
          </w:p>
        </w:tc>
      </w:tr>
      <w:tr w:rsidR="007163F5" w:rsidRPr="00A113EB">
        <w:tc>
          <w:tcPr>
            <w:tcW w:w="2340"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25.56</w:t>
            </w:r>
          </w:p>
        </w:tc>
        <w:tc>
          <w:tcPr>
            <w:tcW w:w="1836"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1.426</w:t>
            </w:r>
          </w:p>
        </w:tc>
        <w:tc>
          <w:tcPr>
            <w:tcW w:w="2263"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tl/>
              </w:rPr>
            </w:pPr>
            <w:r w:rsidRPr="00A113EB">
              <w:rPr>
                <w:rFonts w:ascii="Tahoma" w:hAnsi="Tahoma" w:cs="B Zar"/>
                <w:bCs/>
                <w:sz w:val="32"/>
                <w:szCs w:val="32"/>
              </w:rPr>
              <w:t>Fun.5</w:t>
            </w:r>
          </w:p>
        </w:tc>
      </w:tr>
      <w:tr w:rsidR="007163F5" w:rsidRPr="00A113EB">
        <w:tc>
          <w:tcPr>
            <w:tcW w:w="2340"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4.19</w:t>
            </w:r>
          </w:p>
        </w:tc>
        <w:tc>
          <w:tcPr>
            <w:tcW w:w="1836"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234</w:t>
            </w:r>
          </w:p>
        </w:tc>
        <w:tc>
          <w:tcPr>
            <w:tcW w:w="2263"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tl/>
              </w:rPr>
            </w:pPr>
            <w:r w:rsidRPr="00A113EB">
              <w:rPr>
                <w:rFonts w:ascii="Tahoma" w:hAnsi="Tahoma" w:cs="B Zar"/>
                <w:bCs/>
                <w:sz w:val="32"/>
                <w:szCs w:val="32"/>
              </w:rPr>
              <w:t>Fun.6</w:t>
            </w:r>
          </w:p>
        </w:tc>
      </w:tr>
      <w:tr w:rsidR="007163F5" w:rsidRPr="00A113EB">
        <w:tc>
          <w:tcPr>
            <w:tcW w:w="2340"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100</w:t>
            </w:r>
          </w:p>
        </w:tc>
        <w:tc>
          <w:tcPr>
            <w:tcW w:w="1836" w:type="dxa"/>
            <w:vAlign w:val="center"/>
          </w:tcPr>
          <w:p w:rsidR="007163F5" w:rsidRPr="00A113EB" w:rsidRDefault="004303D8"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5580</w:t>
            </w:r>
          </w:p>
        </w:tc>
        <w:tc>
          <w:tcPr>
            <w:tcW w:w="2263" w:type="dxa"/>
            <w:vAlign w:val="center"/>
          </w:tcPr>
          <w:p w:rsidR="007163F5" w:rsidRPr="00A113EB" w:rsidRDefault="004303D8" w:rsidP="00A113EB">
            <w:pPr>
              <w:tabs>
                <w:tab w:val="left" w:pos="1826"/>
              </w:tabs>
              <w:spacing w:line="360" w:lineRule="auto"/>
              <w:ind w:left="32"/>
              <w:jc w:val="center"/>
              <w:rPr>
                <w:rFonts w:ascii="Tahoma" w:hAnsi="Tahoma" w:cs="B Zar"/>
                <w:bCs/>
                <w:sz w:val="32"/>
                <w:szCs w:val="32"/>
              </w:rPr>
            </w:pPr>
            <w:r w:rsidRPr="00A113EB">
              <w:rPr>
                <w:rFonts w:ascii="Tahoma" w:hAnsi="Tahoma" w:cs="B Zar"/>
                <w:bCs/>
                <w:sz w:val="32"/>
                <w:szCs w:val="32"/>
              </w:rPr>
              <w:t>Total</w:t>
            </w:r>
          </w:p>
        </w:tc>
      </w:tr>
    </w:tbl>
    <w:p w:rsidR="007163F5" w:rsidRPr="00A113EB" w:rsidRDefault="001C6BCE"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ماتريس مدل بها</w:t>
      </w:r>
    </w:p>
    <w:p w:rsidR="008D3B08" w:rsidRPr="00A113EB" w:rsidRDefault="00C73A55"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 </w:t>
      </w:r>
    </w:p>
    <w:p w:rsidR="0056115E" w:rsidRPr="00A113EB" w:rsidRDefault="0056115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5. رسم نمودار هزينه ـ اهميت</w:t>
      </w:r>
      <w:r w:rsidR="001C6BCE" w:rsidRPr="00A113EB">
        <w:rPr>
          <w:rFonts w:ascii="Tahoma" w:hAnsi="Tahoma" w:cs="B Zar"/>
          <w:b/>
          <w:sz w:val="32"/>
          <w:szCs w:val="32"/>
          <w:rtl/>
        </w:rPr>
        <w:t xml:space="preserve"> :</w:t>
      </w:r>
    </w:p>
    <w:p w:rsidR="001C6BCE" w:rsidRPr="00A113EB" w:rsidRDefault="001C6BCE"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بعد از تعيين مدل هزينه و بها بايد مقايسه ای کلی بين هزينه و بهای هر کارکرد داشته باشيم . اصولاً ، منطقی است هر کارکردی که بهای بيش تری دارد ،  هزينه بيش تری دارد و </w:t>
      </w:r>
      <w:r w:rsidR="00D64843" w:rsidRPr="00A113EB">
        <w:rPr>
          <w:rFonts w:ascii="Tahoma" w:hAnsi="Tahoma" w:cs="B Zar"/>
          <w:b/>
          <w:sz w:val="32"/>
          <w:szCs w:val="32"/>
          <w:rtl/>
        </w:rPr>
        <w:t>برعکس . اما ا</w:t>
      </w:r>
      <w:r w:rsidR="009B08AB" w:rsidRPr="00A113EB">
        <w:rPr>
          <w:rFonts w:ascii="Tahoma" w:hAnsi="Tahoma" w:cs="B Zar"/>
          <w:b/>
          <w:sz w:val="32"/>
          <w:szCs w:val="32"/>
          <w:rtl/>
        </w:rPr>
        <w:t>گر کارکرد با بهای کم دارای هزينة</w:t>
      </w:r>
      <w:r w:rsidR="00D64843" w:rsidRPr="00A113EB">
        <w:rPr>
          <w:rFonts w:ascii="Tahoma" w:hAnsi="Tahoma" w:cs="B Zar"/>
          <w:b/>
          <w:sz w:val="32"/>
          <w:szCs w:val="32"/>
          <w:rtl/>
        </w:rPr>
        <w:t xml:space="preserve"> زياد باشد ، بايد به طور جدی روی آن کارکرد فکر کرد .</w:t>
      </w:r>
    </w:p>
    <w:p w:rsidR="00D64843" w:rsidRPr="00A113EB" w:rsidRDefault="00D64843"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برای سهولت در مقايسه از پارامتر شاخص ارزش استفاده می کنيم که به صورت زير تعريف می شود :</w:t>
      </w:r>
    </w:p>
    <w:p w:rsidR="00D64843" w:rsidRPr="00A113EB" w:rsidRDefault="00D64843" w:rsidP="00A113EB">
      <w:pPr>
        <w:tabs>
          <w:tab w:val="left" w:pos="1826"/>
        </w:tabs>
        <w:spacing w:line="360" w:lineRule="auto"/>
        <w:ind w:left="32"/>
        <w:jc w:val="right"/>
        <w:rPr>
          <w:rFonts w:ascii="Tahoma" w:hAnsi="Tahoma" w:cs="B Zar"/>
          <w:b/>
          <w:sz w:val="32"/>
          <w:szCs w:val="32"/>
          <w:rtl/>
        </w:rPr>
      </w:pPr>
      <w:r w:rsidRPr="00A113EB">
        <w:rPr>
          <w:rFonts w:ascii="Tahoma" w:hAnsi="Tahoma" w:cs="B Zar"/>
          <w:b/>
          <w:sz w:val="32"/>
          <w:szCs w:val="32"/>
          <w:rtl/>
        </w:rPr>
        <w:t xml:space="preserve">     بها  = شاخص ارزش  </w:t>
      </w:r>
    </w:p>
    <w:tbl>
      <w:tblPr>
        <w:tblStyle w:val="TableGrid"/>
        <w:bidiVisual/>
        <w:tblW w:w="0" w:type="auto"/>
        <w:tblInd w:w="4634" w:type="dxa"/>
        <w:tblLayout w:type="fixed"/>
        <w:tblLook w:val="01E0" w:firstRow="1" w:lastRow="1" w:firstColumn="1" w:lastColumn="1" w:noHBand="0" w:noVBand="0"/>
      </w:tblPr>
      <w:tblGrid>
        <w:gridCol w:w="2340"/>
        <w:gridCol w:w="1980"/>
      </w:tblGrid>
      <w:tr w:rsidR="00D64843" w:rsidRPr="00A113EB">
        <w:trPr>
          <w:trHeight w:val="441"/>
        </w:trPr>
        <w:tc>
          <w:tcPr>
            <w:tcW w:w="2340" w:type="dxa"/>
          </w:tcPr>
          <w:p w:rsidR="00D64843" w:rsidRPr="00A113EB" w:rsidRDefault="00D64843" w:rsidP="00A113EB">
            <w:pPr>
              <w:tabs>
                <w:tab w:val="left" w:pos="1872"/>
              </w:tabs>
              <w:spacing w:line="360" w:lineRule="auto"/>
              <w:ind w:left="32" w:hanging="206"/>
              <w:jc w:val="center"/>
              <w:rPr>
                <w:rFonts w:ascii="Tahoma" w:hAnsi="Tahoma" w:cs="B Zar"/>
                <w:b/>
                <w:sz w:val="32"/>
                <w:szCs w:val="32"/>
              </w:rPr>
            </w:pPr>
            <w:r w:rsidRPr="00A113EB">
              <w:rPr>
                <w:rFonts w:ascii="Tahoma" w:hAnsi="Tahoma" w:cs="B Zar"/>
                <w:b/>
                <w:sz w:val="32"/>
                <w:szCs w:val="32"/>
              </w:rPr>
              <w:t>Value- Index</w:t>
            </w:r>
            <w:r w:rsidR="00B45C18" w:rsidRPr="00A113EB">
              <w:rPr>
                <w:rFonts w:ascii="Tahoma" w:hAnsi="Tahoma" w:cs="B Zar"/>
                <w:b/>
                <w:sz w:val="32"/>
                <w:szCs w:val="32"/>
              </w:rPr>
              <w:t xml:space="preserve"> </w:t>
            </w:r>
          </w:p>
        </w:tc>
        <w:tc>
          <w:tcPr>
            <w:tcW w:w="1980" w:type="dxa"/>
          </w:tcPr>
          <w:p w:rsidR="00D64843" w:rsidRPr="00A113EB" w:rsidRDefault="00D64843" w:rsidP="00A113EB">
            <w:pPr>
              <w:tabs>
                <w:tab w:val="left" w:pos="1826"/>
              </w:tabs>
              <w:spacing w:line="360" w:lineRule="auto"/>
              <w:ind w:left="32"/>
              <w:jc w:val="right"/>
              <w:rPr>
                <w:rFonts w:ascii="Tahoma" w:hAnsi="Tahoma" w:cs="B Zar"/>
                <w:b/>
                <w:sz w:val="32"/>
                <w:szCs w:val="32"/>
                <w:rtl/>
              </w:rPr>
            </w:pPr>
            <w:r w:rsidRPr="00A113EB">
              <w:rPr>
                <w:rFonts w:ascii="Tahoma" w:hAnsi="Tahoma" w:cs="B Zar"/>
                <w:b/>
                <w:sz w:val="32"/>
                <w:szCs w:val="32"/>
              </w:rPr>
              <w:t>Functions</w:t>
            </w:r>
          </w:p>
        </w:tc>
      </w:tr>
      <w:tr w:rsidR="00D64843" w:rsidRPr="00A113EB">
        <w:trPr>
          <w:trHeight w:val="447"/>
        </w:trPr>
        <w:tc>
          <w:tcPr>
            <w:tcW w:w="2340" w:type="dxa"/>
          </w:tcPr>
          <w:p w:rsidR="00D64843" w:rsidRPr="00A113EB" w:rsidRDefault="00B45C18" w:rsidP="00A113EB">
            <w:pPr>
              <w:tabs>
                <w:tab w:val="left" w:pos="2052"/>
              </w:tabs>
              <w:spacing w:line="360" w:lineRule="auto"/>
              <w:ind w:left="32"/>
              <w:jc w:val="center"/>
              <w:rPr>
                <w:rFonts w:ascii="Tahoma" w:hAnsi="Tahoma" w:cs="B Zar"/>
                <w:bCs/>
                <w:sz w:val="32"/>
                <w:szCs w:val="32"/>
                <w:rtl/>
              </w:rPr>
            </w:pPr>
            <w:r w:rsidRPr="00A113EB">
              <w:rPr>
                <w:rFonts w:ascii="Tahoma" w:hAnsi="Tahoma" w:cs="B Zar"/>
                <w:bCs/>
                <w:sz w:val="32"/>
                <w:szCs w:val="32"/>
                <w:rtl/>
              </w:rPr>
              <w:t>0.81</w:t>
            </w:r>
          </w:p>
        </w:tc>
        <w:tc>
          <w:tcPr>
            <w:tcW w:w="1980" w:type="dxa"/>
          </w:tcPr>
          <w:p w:rsidR="00D64843" w:rsidRPr="00A113EB" w:rsidRDefault="00B45C18" w:rsidP="00A113EB">
            <w:pPr>
              <w:tabs>
                <w:tab w:val="left" w:pos="1692"/>
                <w:tab w:val="left" w:pos="1826"/>
              </w:tabs>
              <w:spacing w:line="360" w:lineRule="auto"/>
              <w:ind w:left="32"/>
              <w:jc w:val="center"/>
              <w:rPr>
                <w:rFonts w:ascii="Tahoma" w:hAnsi="Tahoma" w:cs="B Zar"/>
                <w:b/>
                <w:sz w:val="32"/>
                <w:szCs w:val="32"/>
                <w:rtl/>
              </w:rPr>
            </w:pPr>
            <w:r w:rsidRPr="00A113EB">
              <w:rPr>
                <w:rFonts w:ascii="Tahoma" w:hAnsi="Tahoma" w:cs="B Zar"/>
                <w:b/>
                <w:sz w:val="32"/>
                <w:szCs w:val="32"/>
              </w:rPr>
              <w:t>Fun.1</w:t>
            </w:r>
          </w:p>
        </w:tc>
      </w:tr>
      <w:tr w:rsidR="00D64843" w:rsidRPr="00A113EB">
        <w:tc>
          <w:tcPr>
            <w:tcW w:w="2340" w:type="dxa"/>
          </w:tcPr>
          <w:p w:rsidR="00D64843" w:rsidRPr="00A113EB" w:rsidRDefault="00B45C18" w:rsidP="00A113EB">
            <w:pPr>
              <w:tabs>
                <w:tab w:val="left" w:pos="2052"/>
              </w:tabs>
              <w:spacing w:line="360" w:lineRule="auto"/>
              <w:ind w:left="32"/>
              <w:jc w:val="center"/>
              <w:rPr>
                <w:rFonts w:ascii="Tahoma" w:hAnsi="Tahoma" w:cs="B Zar"/>
                <w:bCs/>
                <w:sz w:val="32"/>
                <w:szCs w:val="32"/>
                <w:rtl/>
              </w:rPr>
            </w:pPr>
            <w:r w:rsidRPr="00A113EB">
              <w:rPr>
                <w:rFonts w:ascii="Tahoma" w:hAnsi="Tahoma" w:cs="B Zar"/>
                <w:bCs/>
                <w:sz w:val="32"/>
                <w:szCs w:val="32"/>
                <w:rtl/>
              </w:rPr>
              <w:t>1.24</w:t>
            </w:r>
          </w:p>
        </w:tc>
        <w:tc>
          <w:tcPr>
            <w:tcW w:w="1980" w:type="dxa"/>
          </w:tcPr>
          <w:p w:rsidR="00D64843" w:rsidRPr="00A113EB" w:rsidRDefault="00B45C18" w:rsidP="00A113EB">
            <w:pPr>
              <w:tabs>
                <w:tab w:val="left" w:pos="1764"/>
                <w:tab w:val="left" w:pos="1826"/>
              </w:tabs>
              <w:spacing w:line="360" w:lineRule="auto"/>
              <w:ind w:left="32"/>
              <w:jc w:val="center"/>
              <w:rPr>
                <w:rFonts w:ascii="Tahoma" w:hAnsi="Tahoma" w:cs="B Zar"/>
                <w:b/>
                <w:sz w:val="32"/>
                <w:szCs w:val="32"/>
                <w:rtl/>
              </w:rPr>
            </w:pPr>
            <w:r w:rsidRPr="00A113EB">
              <w:rPr>
                <w:rFonts w:ascii="Tahoma" w:hAnsi="Tahoma" w:cs="B Zar"/>
                <w:b/>
                <w:sz w:val="32"/>
                <w:szCs w:val="32"/>
              </w:rPr>
              <w:t>Fun.1</w:t>
            </w:r>
          </w:p>
        </w:tc>
      </w:tr>
      <w:tr w:rsidR="00D64843" w:rsidRPr="00A113EB">
        <w:tc>
          <w:tcPr>
            <w:tcW w:w="2340" w:type="dxa"/>
          </w:tcPr>
          <w:p w:rsidR="00D64843" w:rsidRPr="00A113EB" w:rsidRDefault="00B45C18" w:rsidP="00A113EB">
            <w:pPr>
              <w:tabs>
                <w:tab w:val="left" w:pos="2052"/>
              </w:tabs>
              <w:spacing w:line="360" w:lineRule="auto"/>
              <w:ind w:left="32"/>
              <w:jc w:val="center"/>
              <w:rPr>
                <w:rFonts w:ascii="Tahoma" w:hAnsi="Tahoma" w:cs="B Zar"/>
                <w:bCs/>
                <w:sz w:val="32"/>
                <w:szCs w:val="32"/>
                <w:rtl/>
              </w:rPr>
            </w:pPr>
            <w:r w:rsidRPr="00A113EB">
              <w:rPr>
                <w:rFonts w:ascii="Tahoma" w:hAnsi="Tahoma" w:cs="B Zar"/>
                <w:bCs/>
                <w:sz w:val="32"/>
                <w:szCs w:val="32"/>
                <w:rtl/>
              </w:rPr>
              <w:t>3.89</w:t>
            </w:r>
          </w:p>
        </w:tc>
        <w:tc>
          <w:tcPr>
            <w:tcW w:w="1980" w:type="dxa"/>
          </w:tcPr>
          <w:p w:rsidR="00D64843" w:rsidRPr="00A113EB" w:rsidRDefault="00B45C18" w:rsidP="00A113EB">
            <w:pPr>
              <w:tabs>
                <w:tab w:val="left" w:pos="1764"/>
                <w:tab w:val="left" w:pos="1826"/>
              </w:tabs>
              <w:spacing w:line="360" w:lineRule="auto"/>
              <w:ind w:left="32"/>
              <w:jc w:val="center"/>
              <w:rPr>
                <w:rFonts w:ascii="Tahoma" w:hAnsi="Tahoma" w:cs="B Zar"/>
                <w:b/>
                <w:sz w:val="32"/>
                <w:szCs w:val="32"/>
                <w:rtl/>
              </w:rPr>
            </w:pPr>
            <w:r w:rsidRPr="00A113EB">
              <w:rPr>
                <w:rFonts w:ascii="Tahoma" w:hAnsi="Tahoma" w:cs="B Zar"/>
                <w:b/>
                <w:sz w:val="32"/>
                <w:szCs w:val="32"/>
              </w:rPr>
              <w:t>Fun.1</w:t>
            </w:r>
          </w:p>
        </w:tc>
      </w:tr>
      <w:tr w:rsidR="00D64843" w:rsidRPr="00A113EB">
        <w:tc>
          <w:tcPr>
            <w:tcW w:w="2340" w:type="dxa"/>
          </w:tcPr>
          <w:p w:rsidR="00D64843" w:rsidRPr="00A113EB" w:rsidRDefault="00B45C18" w:rsidP="00A113EB">
            <w:pPr>
              <w:tabs>
                <w:tab w:val="left" w:pos="2052"/>
              </w:tabs>
              <w:spacing w:line="360" w:lineRule="auto"/>
              <w:ind w:left="32"/>
              <w:jc w:val="center"/>
              <w:rPr>
                <w:rFonts w:ascii="Tahoma" w:hAnsi="Tahoma" w:cs="B Zar"/>
                <w:bCs/>
                <w:sz w:val="32"/>
                <w:szCs w:val="32"/>
                <w:rtl/>
              </w:rPr>
            </w:pPr>
            <w:r w:rsidRPr="00A113EB">
              <w:rPr>
                <w:rFonts w:ascii="Tahoma" w:hAnsi="Tahoma" w:cs="B Zar"/>
                <w:bCs/>
                <w:sz w:val="32"/>
                <w:szCs w:val="32"/>
                <w:rtl/>
              </w:rPr>
              <w:t>0.42</w:t>
            </w:r>
          </w:p>
        </w:tc>
        <w:tc>
          <w:tcPr>
            <w:tcW w:w="1980" w:type="dxa"/>
          </w:tcPr>
          <w:p w:rsidR="00D64843" w:rsidRPr="00A113EB" w:rsidRDefault="00B45C18" w:rsidP="00A113EB">
            <w:pPr>
              <w:tabs>
                <w:tab w:val="left" w:pos="1764"/>
                <w:tab w:val="left" w:pos="1826"/>
              </w:tabs>
              <w:spacing w:line="360" w:lineRule="auto"/>
              <w:ind w:left="32"/>
              <w:jc w:val="center"/>
              <w:rPr>
                <w:rFonts w:ascii="Tahoma" w:hAnsi="Tahoma" w:cs="B Zar"/>
                <w:b/>
                <w:sz w:val="32"/>
                <w:szCs w:val="32"/>
                <w:rtl/>
              </w:rPr>
            </w:pPr>
            <w:r w:rsidRPr="00A113EB">
              <w:rPr>
                <w:rFonts w:ascii="Tahoma" w:hAnsi="Tahoma" w:cs="B Zar"/>
                <w:b/>
                <w:sz w:val="32"/>
                <w:szCs w:val="32"/>
              </w:rPr>
              <w:t>Fun.1</w:t>
            </w:r>
          </w:p>
        </w:tc>
      </w:tr>
      <w:tr w:rsidR="00D64843" w:rsidRPr="00A113EB">
        <w:tc>
          <w:tcPr>
            <w:tcW w:w="2340" w:type="dxa"/>
          </w:tcPr>
          <w:p w:rsidR="00D64843" w:rsidRPr="00A113EB" w:rsidRDefault="00B45C18" w:rsidP="00A113EB">
            <w:pPr>
              <w:tabs>
                <w:tab w:val="left" w:pos="2052"/>
              </w:tabs>
              <w:spacing w:line="360" w:lineRule="auto"/>
              <w:ind w:left="32"/>
              <w:jc w:val="center"/>
              <w:rPr>
                <w:rFonts w:ascii="Tahoma" w:hAnsi="Tahoma" w:cs="B Zar"/>
                <w:bCs/>
                <w:sz w:val="32"/>
                <w:szCs w:val="32"/>
                <w:rtl/>
              </w:rPr>
            </w:pPr>
            <w:r w:rsidRPr="00A113EB">
              <w:rPr>
                <w:rFonts w:ascii="Tahoma" w:hAnsi="Tahoma" w:cs="B Zar"/>
                <w:bCs/>
                <w:sz w:val="32"/>
                <w:szCs w:val="32"/>
                <w:rtl/>
              </w:rPr>
              <w:t>1.31</w:t>
            </w:r>
          </w:p>
        </w:tc>
        <w:tc>
          <w:tcPr>
            <w:tcW w:w="1980" w:type="dxa"/>
          </w:tcPr>
          <w:p w:rsidR="00D64843" w:rsidRPr="00A113EB" w:rsidRDefault="00B45C18" w:rsidP="00A113EB">
            <w:pPr>
              <w:tabs>
                <w:tab w:val="left" w:pos="1764"/>
                <w:tab w:val="left" w:pos="1826"/>
              </w:tabs>
              <w:spacing w:line="360" w:lineRule="auto"/>
              <w:ind w:left="32"/>
              <w:jc w:val="center"/>
              <w:rPr>
                <w:rFonts w:ascii="Tahoma" w:hAnsi="Tahoma" w:cs="B Zar"/>
                <w:b/>
                <w:sz w:val="32"/>
                <w:szCs w:val="32"/>
                <w:rtl/>
              </w:rPr>
            </w:pPr>
            <w:r w:rsidRPr="00A113EB">
              <w:rPr>
                <w:rFonts w:ascii="Tahoma" w:hAnsi="Tahoma" w:cs="B Zar"/>
                <w:b/>
                <w:sz w:val="32"/>
                <w:szCs w:val="32"/>
              </w:rPr>
              <w:t>Fun.1</w:t>
            </w:r>
          </w:p>
        </w:tc>
      </w:tr>
      <w:tr w:rsidR="00D64843" w:rsidRPr="00A113EB">
        <w:tc>
          <w:tcPr>
            <w:tcW w:w="2340" w:type="dxa"/>
          </w:tcPr>
          <w:p w:rsidR="00D64843" w:rsidRPr="00A113EB" w:rsidRDefault="00B45C18" w:rsidP="00A113EB">
            <w:pPr>
              <w:tabs>
                <w:tab w:val="left" w:pos="2052"/>
              </w:tabs>
              <w:spacing w:line="360" w:lineRule="auto"/>
              <w:ind w:left="32"/>
              <w:jc w:val="center"/>
              <w:rPr>
                <w:rFonts w:ascii="Tahoma" w:hAnsi="Tahoma" w:cs="B Zar"/>
                <w:bCs/>
                <w:sz w:val="32"/>
                <w:szCs w:val="32"/>
                <w:rtl/>
              </w:rPr>
            </w:pPr>
            <w:r w:rsidRPr="00A113EB">
              <w:rPr>
                <w:rFonts w:ascii="Tahoma" w:hAnsi="Tahoma" w:cs="B Zar"/>
                <w:bCs/>
                <w:sz w:val="32"/>
                <w:szCs w:val="32"/>
                <w:rtl/>
              </w:rPr>
              <w:lastRenderedPageBreak/>
              <w:t>0.33</w:t>
            </w:r>
          </w:p>
        </w:tc>
        <w:tc>
          <w:tcPr>
            <w:tcW w:w="1980" w:type="dxa"/>
          </w:tcPr>
          <w:p w:rsidR="00D64843" w:rsidRPr="00A113EB" w:rsidRDefault="00B45C18" w:rsidP="00A113EB">
            <w:pPr>
              <w:tabs>
                <w:tab w:val="left" w:pos="1764"/>
                <w:tab w:val="left" w:pos="1826"/>
              </w:tabs>
              <w:spacing w:line="360" w:lineRule="auto"/>
              <w:ind w:left="32"/>
              <w:jc w:val="center"/>
              <w:rPr>
                <w:rFonts w:ascii="Tahoma" w:hAnsi="Tahoma" w:cs="B Zar"/>
                <w:b/>
                <w:sz w:val="32"/>
                <w:szCs w:val="32"/>
                <w:rtl/>
              </w:rPr>
            </w:pPr>
            <w:r w:rsidRPr="00A113EB">
              <w:rPr>
                <w:rFonts w:ascii="Tahoma" w:hAnsi="Tahoma" w:cs="B Zar"/>
                <w:b/>
                <w:sz w:val="32"/>
                <w:szCs w:val="32"/>
              </w:rPr>
              <w:t>Fun.1</w:t>
            </w:r>
          </w:p>
        </w:tc>
      </w:tr>
    </w:tbl>
    <w:p w:rsidR="00D64843" w:rsidRPr="00A113EB" w:rsidRDefault="006C71F1" w:rsidP="00A113EB">
      <w:pPr>
        <w:tabs>
          <w:tab w:val="left" w:pos="1826"/>
        </w:tabs>
        <w:spacing w:line="360" w:lineRule="auto"/>
        <w:ind w:left="32" w:hanging="284"/>
        <w:jc w:val="center"/>
        <w:rPr>
          <w:rFonts w:ascii="Tahoma" w:hAnsi="Tahoma" w:cs="B Zar"/>
          <w:b/>
          <w:sz w:val="32"/>
          <w:szCs w:val="32"/>
          <w:rtl/>
        </w:rPr>
      </w:pPr>
      <w:r w:rsidRPr="00A113EB">
        <w:rPr>
          <w:rFonts w:ascii="Tahoma" w:hAnsi="Tahoma" w:cs="B Zar"/>
          <w:b/>
          <w:sz w:val="32"/>
          <w:szCs w:val="32"/>
          <w:rtl/>
        </w:rPr>
        <w:t xml:space="preserve">            </w:t>
      </w:r>
      <w:r w:rsidR="004B4DCE" w:rsidRPr="00A113EB">
        <w:rPr>
          <w:rFonts w:ascii="Tahoma" w:hAnsi="Tahoma" w:cs="B Zar"/>
          <w:b/>
          <w:sz w:val="32"/>
          <w:szCs w:val="32"/>
          <w:rtl/>
        </w:rPr>
        <w:t xml:space="preserve">     ماتريس  شاخص ارزش </w:t>
      </w:r>
    </w:p>
    <w:p w:rsidR="00D64843" w:rsidRPr="00A113EB" w:rsidRDefault="00024299"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ماتري</w:t>
      </w:r>
      <w:r w:rsidR="005868BA" w:rsidRPr="00A113EB">
        <w:rPr>
          <w:rFonts w:ascii="Tahoma" w:hAnsi="Tahoma" w:cs="B Zar"/>
          <w:b/>
          <w:sz w:val="32"/>
          <w:szCs w:val="32"/>
          <w:rtl/>
        </w:rPr>
        <w:t>س سنجش اين پارامتر</w:t>
      </w:r>
      <w:r w:rsidR="006C71F1" w:rsidRPr="00A113EB">
        <w:rPr>
          <w:rFonts w:ascii="Tahoma" w:hAnsi="Tahoma" w:cs="B Zar"/>
          <w:b/>
          <w:sz w:val="32"/>
          <w:szCs w:val="32"/>
          <w:rtl/>
        </w:rPr>
        <w:t>، واحد يک است .</w:t>
      </w:r>
      <w:r w:rsidR="00EB696C" w:rsidRPr="00A113EB">
        <w:rPr>
          <w:rFonts w:ascii="Tahoma" w:hAnsi="Tahoma" w:cs="B Zar"/>
          <w:b/>
          <w:sz w:val="32"/>
          <w:szCs w:val="32"/>
          <w:rtl/>
        </w:rPr>
        <w:t xml:space="preserve"> به اين معنی که اگر شاخص ارزش برای کارکردی بيش تر از يک باشد ، بيانگر مناسب بودن آن کارکرد و اگر کوچک تر از يک باشد ،</w:t>
      </w:r>
      <w:r w:rsidR="00BF5F7B" w:rsidRPr="00A113EB">
        <w:rPr>
          <w:rFonts w:ascii="Tahoma" w:hAnsi="Tahoma" w:cs="B Zar"/>
          <w:b/>
          <w:sz w:val="32"/>
          <w:szCs w:val="32"/>
          <w:rtl/>
        </w:rPr>
        <w:t xml:space="preserve"> بي</w:t>
      </w:r>
      <w:r w:rsidR="00EB696C" w:rsidRPr="00A113EB">
        <w:rPr>
          <w:rFonts w:ascii="Tahoma" w:hAnsi="Tahoma" w:cs="B Zar"/>
          <w:b/>
          <w:sz w:val="32"/>
          <w:szCs w:val="32"/>
          <w:rtl/>
        </w:rPr>
        <w:t>انگر نامناسب بودن آن کارکرد است ( چون هزينه از بها بيش تر است ) . اين مقايسه را می توان بر روی نموداری مشابه با نمودار 1 نشان داد . ( روش ديگری که در اين راستا پيشنهاد می شود ، روش تاناکارا وو استفاده از نمودار</w:t>
      </w:r>
      <w:r w:rsidR="00BC0A04" w:rsidRPr="00A113EB">
        <w:rPr>
          <w:rFonts w:ascii="Tahoma" w:hAnsi="Tahoma" w:cs="B Zar"/>
          <w:b/>
          <w:sz w:val="32"/>
          <w:szCs w:val="32"/>
          <w:u w:val="single"/>
        </w:rPr>
        <w:t xml:space="preserve">         </w:t>
      </w:r>
      <w:r w:rsidR="00BC0A04" w:rsidRPr="00A113EB">
        <w:rPr>
          <w:rFonts w:ascii="Tahoma" w:hAnsi="Tahoma" w:cs="B Zar"/>
          <w:b/>
          <w:sz w:val="32"/>
          <w:szCs w:val="32"/>
          <w:rtl/>
        </w:rPr>
        <w:t xml:space="preserve"> است ) .</w:t>
      </w:r>
    </w:p>
    <w:p w:rsidR="00BC0A04" w:rsidRPr="00A113EB" w:rsidRDefault="00BC0A04"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در نه</w:t>
      </w:r>
      <w:r w:rsidR="00221458" w:rsidRPr="00A113EB">
        <w:rPr>
          <w:rFonts w:ascii="Tahoma" w:hAnsi="Tahoma" w:cs="B Zar"/>
          <w:b/>
          <w:sz w:val="32"/>
          <w:szCs w:val="32"/>
          <w:rtl/>
        </w:rPr>
        <w:t>ا</w:t>
      </w:r>
      <w:r w:rsidRPr="00A113EB">
        <w:rPr>
          <w:rFonts w:ascii="Tahoma" w:hAnsi="Tahoma" w:cs="B Zar"/>
          <w:b/>
          <w:sz w:val="32"/>
          <w:szCs w:val="32"/>
          <w:rtl/>
        </w:rPr>
        <w:t>يت</w:t>
      </w:r>
      <w:r w:rsidR="000944D4" w:rsidRPr="00A113EB">
        <w:rPr>
          <w:rFonts w:ascii="Tahoma" w:hAnsi="Tahoma" w:cs="B Zar"/>
          <w:b/>
          <w:sz w:val="32"/>
          <w:szCs w:val="32"/>
          <w:rtl/>
        </w:rPr>
        <w:t>،</w:t>
      </w:r>
      <w:r w:rsidRPr="00A113EB">
        <w:rPr>
          <w:rFonts w:ascii="Tahoma" w:hAnsi="Tahoma" w:cs="B Zar"/>
          <w:b/>
          <w:sz w:val="32"/>
          <w:szCs w:val="32"/>
          <w:rtl/>
        </w:rPr>
        <w:t xml:space="preserve"> تمام کارکردها بر اساس شاخص ارزش مرتب می </w:t>
      </w:r>
      <w:r w:rsidR="000944D4" w:rsidRPr="00A113EB">
        <w:rPr>
          <w:rFonts w:ascii="Tahoma" w:hAnsi="Tahoma" w:cs="B Zar"/>
          <w:b/>
          <w:sz w:val="32"/>
          <w:szCs w:val="32"/>
          <w:rtl/>
        </w:rPr>
        <w:t>شوند و وارد مرحلة بعدی می شويم</w:t>
      </w:r>
      <w:r w:rsidRPr="00A113EB">
        <w:rPr>
          <w:rFonts w:ascii="Tahoma" w:hAnsi="Tahoma" w:cs="B Zar"/>
          <w:b/>
          <w:sz w:val="32"/>
          <w:szCs w:val="32"/>
          <w:rtl/>
        </w:rPr>
        <w:t>.</w:t>
      </w:r>
    </w:p>
    <w:p w:rsidR="00BC0A04" w:rsidRPr="00A113EB" w:rsidRDefault="00BC0A04"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به طور کلی می توان گفت خروجی اين مرحله ، ليست مرتب شده ای از کارکردها بر اساس شاخص ارزش است . در بعضی از فرايندهای طرح شغل ، اين قسمت را نيز جزيی از قسمت اول ( اطلاعات ) تلقی می کنند .</w:t>
      </w:r>
    </w:p>
    <w:p w:rsidR="00BC0A04" w:rsidRPr="00A113EB" w:rsidRDefault="00BC0A04" w:rsidP="00A113EB">
      <w:pPr>
        <w:pBdr>
          <w:left w:val="single" w:sz="4" w:space="4" w:color="auto"/>
        </w:pBdr>
        <w:tabs>
          <w:tab w:val="left" w:pos="1826"/>
        </w:tabs>
        <w:spacing w:line="360" w:lineRule="auto"/>
        <w:ind w:left="32" w:hanging="284"/>
        <w:jc w:val="center"/>
        <w:rPr>
          <w:rFonts w:ascii="Tahoma" w:hAnsi="Tahoma" w:cs="B Zar"/>
          <w:b/>
          <w:sz w:val="32"/>
          <w:szCs w:val="32"/>
          <w:rtl/>
        </w:rPr>
      </w:pPr>
    </w:p>
    <w:p w:rsidR="00BC0A04" w:rsidRPr="00A113EB" w:rsidRDefault="00BC0A04" w:rsidP="00A113EB">
      <w:pPr>
        <w:pBdr>
          <w:left w:val="single" w:sz="4" w:space="4" w:color="auto"/>
        </w:pBdr>
        <w:tabs>
          <w:tab w:val="left" w:pos="1826"/>
        </w:tabs>
        <w:spacing w:line="360" w:lineRule="auto"/>
        <w:ind w:left="32" w:hanging="284"/>
        <w:jc w:val="center"/>
        <w:rPr>
          <w:rFonts w:ascii="Tahoma" w:hAnsi="Tahoma" w:cs="B Zar"/>
          <w:b/>
          <w:sz w:val="32"/>
          <w:szCs w:val="32"/>
          <w:rtl/>
        </w:rPr>
      </w:pPr>
    </w:p>
    <w:p w:rsidR="00BC0A04" w:rsidRPr="00A113EB" w:rsidRDefault="00BC0A04" w:rsidP="00A113EB">
      <w:pPr>
        <w:pBdr>
          <w:left w:val="single" w:sz="4" w:space="4" w:color="auto"/>
          <w:bottom w:val="single" w:sz="4" w:space="1" w:color="auto"/>
        </w:pBdr>
        <w:tabs>
          <w:tab w:val="left" w:pos="1826"/>
        </w:tabs>
        <w:spacing w:line="360" w:lineRule="auto"/>
        <w:ind w:left="32" w:hanging="540"/>
        <w:jc w:val="center"/>
        <w:rPr>
          <w:rFonts w:ascii="Tahoma" w:hAnsi="Tahoma" w:cs="B Zar"/>
          <w:b/>
          <w:sz w:val="32"/>
          <w:szCs w:val="32"/>
          <w:rtl/>
        </w:rPr>
      </w:pPr>
    </w:p>
    <w:p w:rsidR="00221458" w:rsidRPr="00A113EB" w:rsidRDefault="00221458"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 xml:space="preserve">در نمودار هزينه </w:t>
      </w:r>
      <w:r w:rsidR="000944D4" w:rsidRPr="00A113EB">
        <w:rPr>
          <w:rFonts w:ascii="Tahoma" w:hAnsi="Tahoma" w:cs="B Zar"/>
          <w:b/>
          <w:sz w:val="32"/>
          <w:szCs w:val="32"/>
          <w:rtl/>
        </w:rPr>
        <w:t>ـ</w:t>
      </w:r>
      <w:r w:rsidRPr="00A113EB">
        <w:rPr>
          <w:rFonts w:ascii="Tahoma" w:hAnsi="Tahoma" w:cs="B Zar"/>
          <w:b/>
          <w:sz w:val="32"/>
          <w:szCs w:val="32"/>
          <w:rtl/>
        </w:rPr>
        <w:t xml:space="preserve"> بها ( نمودار فوق ) محور افقی نشان دهندة هزينه و محور عمودی نشان دهندة بهای هر کارکرد است .</w:t>
      </w:r>
    </w:p>
    <w:p w:rsidR="00BF5F7B" w:rsidRPr="00A113EB" w:rsidRDefault="00BF5F7B"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lastRenderedPageBreak/>
        <w:t>ب _ 3 ) هدف اصلی در اين مرحله توليد صدها راه حل گوناگون برای بهبود کارکردهای نامناسب است .</w:t>
      </w:r>
    </w:p>
    <w:p w:rsidR="00107A19" w:rsidRPr="00A113EB" w:rsidRDefault="00BF5F7B"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 xml:space="preserve">در اين مرحله اعضای گروه مهندسی ارزش با مد نظر قرار دادن کارکردهای نامناسب و انجام روش طوفان فکری ، ايده های خلاق و ديگر تکنيک های خلاقيت و ايده پردازی ( دلفی ،گروه اسمی ، </w:t>
      </w:r>
      <w:r w:rsidR="00107A19" w:rsidRPr="00A113EB">
        <w:rPr>
          <w:rFonts w:ascii="Tahoma" w:hAnsi="Tahoma" w:cs="B Zar"/>
          <w:b/>
          <w:sz w:val="32"/>
          <w:szCs w:val="32"/>
        </w:rPr>
        <w:t>TRIZ</w:t>
      </w:r>
      <w:r w:rsidR="00107A19" w:rsidRPr="00A113EB">
        <w:rPr>
          <w:rFonts w:ascii="Tahoma" w:hAnsi="Tahoma" w:cs="B Zar"/>
          <w:b/>
          <w:sz w:val="32"/>
          <w:szCs w:val="32"/>
          <w:rtl/>
        </w:rPr>
        <w:t xml:space="preserve"> ) ، راه حل های متفاوتی برای تغيير کارکرد مورد نظر ، ارائه می دهند .</w:t>
      </w:r>
    </w:p>
    <w:p w:rsidR="00107A19" w:rsidRPr="00A113EB" w:rsidRDefault="00107A19"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بايد توجه کرد که در اين مرحله ، هر نظر و راه حل پيشنهادی برای کارکرد بهتر</w:t>
      </w:r>
      <w:r w:rsidR="000F3A1D" w:rsidRPr="00A113EB">
        <w:rPr>
          <w:rFonts w:ascii="Tahoma" w:hAnsi="Tahoma" w:cs="B Zar"/>
          <w:b/>
          <w:sz w:val="32"/>
          <w:szCs w:val="32"/>
          <w:rtl/>
        </w:rPr>
        <w:t>،</w:t>
      </w:r>
      <w:r w:rsidRPr="00A113EB">
        <w:rPr>
          <w:rFonts w:ascii="Tahoma" w:hAnsi="Tahoma" w:cs="B Zar"/>
          <w:b/>
          <w:sz w:val="32"/>
          <w:szCs w:val="32"/>
          <w:rtl/>
        </w:rPr>
        <w:t xml:space="preserve"> بدون توجه به عملی بودن يا نبودن ، منطقی بودن يا نبودن و غيره بايد بيان و ثبت شود . نکتة مهم اين است که بدانيم در اين مرحله هيچ گونه قضاوتی بر روی راه حل های پيشنهادی نمی شود . بايد دقت شود زمان اين مرحله در کل فرايند مهندسی ارزش بسيار کوتاه است .</w:t>
      </w:r>
    </w:p>
    <w:p w:rsidR="00107A19" w:rsidRPr="00A113EB" w:rsidRDefault="00107A19"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خروجی اين مرحله ، فهرستی از صدها راه حل برای بهبود کارکردهای نامناسب است .</w:t>
      </w:r>
    </w:p>
    <w:p w:rsidR="00107A19" w:rsidRPr="00A113EB" w:rsidRDefault="00107A19"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ب _ 4 ) هدف اصلی در اين مرحله ، انتخاب بهترين راه حل ها برای بهبود کارکردهای نامناسب است .</w:t>
      </w:r>
    </w:p>
    <w:p w:rsidR="00F96DA4" w:rsidRPr="00A113EB" w:rsidRDefault="00107A19"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اولين کاری که در اين مرحله</w:t>
      </w:r>
      <w:r w:rsidR="00F96DA4" w:rsidRPr="00A113EB">
        <w:rPr>
          <w:rFonts w:ascii="Tahoma" w:hAnsi="Tahoma" w:cs="B Zar"/>
          <w:b/>
          <w:sz w:val="32"/>
          <w:szCs w:val="32"/>
          <w:rtl/>
        </w:rPr>
        <w:t xml:space="preserve"> انجام می شود ، جداکردن پيشنهاداتی است که به هر دليل غيرممکن هستند . اين دلايل می توانند مربوط به اطلاعات جمع آوری شده در قسمت مطالعات اوليه يا اطلاعات باشند يا دلايل منطقی ديگر بر</w:t>
      </w:r>
      <w:r w:rsidR="000944D4" w:rsidRPr="00A113EB">
        <w:rPr>
          <w:rFonts w:ascii="Tahoma" w:hAnsi="Tahoma" w:cs="B Zar"/>
          <w:b/>
          <w:sz w:val="32"/>
          <w:szCs w:val="32"/>
          <w:rtl/>
        </w:rPr>
        <w:t>ای رد پيشنهادات وجود داشته باشد</w:t>
      </w:r>
      <w:r w:rsidR="00F96DA4" w:rsidRPr="00A113EB">
        <w:rPr>
          <w:rFonts w:ascii="Tahoma" w:hAnsi="Tahoma" w:cs="B Zar"/>
          <w:b/>
          <w:sz w:val="32"/>
          <w:szCs w:val="32"/>
          <w:rtl/>
        </w:rPr>
        <w:t>.</w:t>
      </w:r>
    </w:p>
    <w:p w:rsidR="00A14983" w:rsidRPr="00A113EB" w:rsidRDefault="000944D4"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lastRenderedPageBreak/>
        <w:t>در قسمت بعد</w:t>
      </w:r>
      <w:r w:rsidR="00F96DA4" w:rsidRPr="00A113EB">
        <w:rPr>
          <w:rFonts w:ascii="Tahoma" w:hAnsi="Tahoma" w:cs="B Zar"/>
          <w:b/>
          <w:sz w:val="32"/>
          <w:szCs w:val="32"/>
          <w:rtl/>
        </w:rPr>
        <w:t xml:space="preserve">، نظرات مشابه و مربوط به يک کارکرد در دسته های جداگانه طبقه بندی می شوند و هر گروه به طور جداگانه </w:t>
      </w:r>
      <w:r w:rsidRPr="00A113EB">
        <w:rPr>
          <w:rFonts w:ascii="Tahoma" w:hAnsi="Tahoma" w:cs="B Zar"/>
          <w:b/>
          <w:sz w:val="32"/>
          <w:szCs w:val="32"/>
          <w:rtl/>
        </w:rPr>
        <w:t>مورد تجزيه و تحليل قرار می گيرد</w:t>
      </w:r>
      <w:r w:rsidR="00F96DA4" w:rsidRPr="00A113EB">
        <w:rPr>
          <w:rFonts w:ascii="Tahoma" w:hAnsi="Tahoma" w:cs="B Zar"/>
          <w:b/>
          <w:sz w:val="32"/>
          <w:szCs w:val="32"/>
          <w:rtl/>
        </w:rPr>
        <w:t>.</w:t>
      </w:r>
      <w:r w:rsidRPr="00A113EB">
        <w:rPr>
          <w:rFonts w:ascii="Tahoma" w:hAnsi="Tahoma" w:cs="B Zar"/>
          <w:b/>
          <w:sz w:val="32"/>
          <w:szCs w:val="32"/>
          <w:rtl/>
        </w:rPr>
        <w:t xml:space="preserve"> در اين قسمت بايد مشخص شود</w:t>
      </w:r>
      <w:r w:rsidR="00F96DA4" w:rsidRPr="00A113EB">
        <w:rPr>
          <w:rFonts w:ascii="Tahoma" w:hAnsi="Tahoma" w:cs="B Zar"/>
          <w:b/>
          <w:sz w:val="32"/>
          <w:szCs w:val="32"/>
          <w:rtl/>
        </w:rPr>
        <w:t xml:space="preserve"> راه حل پيشنه</w:t>
      </w:r>
      <w:r w:rsidR="000F3A1D" w:rsidRPr="00A113EB">
        <w:rPr>
          <w:rFonts w:ascii="Tahoma" w:hAnsi="Tahoma" w:cs="B Zar"/>
          <w:b/>
          <w:sz w:val="32"/>
          <w:szCs w:val="32"/>
          <w:rtl/>
        </w:rPr>
        <w:t>ا</w:t>
      </w:r>
      <w:r w:rsidR="00F96DA4" w:rsidRPr="00A113EB">
        <w:rPr>
          <w:rFonts w:ascii="Tahoma" w:hAnsi="Tahoma" w:cs="B Zar"/>
          <w:b/>
          <w:sz w:val="32"/>
          <w:szCs w:val="32"/>
          <w:rtl/>
        </w:rPr>
        <w:t>د شده چه مزايا و معايبی از ن</w:t>
      </w:r>
      <w:r w:rsidRPr="00A113EB">
        <w:rPr>
          <w:rFonts w:ascii="Tahoma" w:hAnsi="Tahoma" w:cs="B Zar"/>
          <w:b/>
          <w:sz w:val="32"/>
          <w:szCs w:val="32"/>
          <w:rtl/>
        </w:rPr>
        <w:t>ظر سخت افزاری و نرم افزاری دارد. در هر گروه</w:t>
      </w:r>
      <w:r w:rsidR="00F96DA4" w:rsidRPr="00A113EB">
        <w:rPr>
          <w:rFonts w:ascii="Tahoma" w:hAnsi="Tahoma" w:cs="B Zar"/>
          <w:b/>
          <w:sz w:val="32"/>
          <w:szCs w:val="32"/>
          <w:rtl/>
        </w:rPr>
        <w:t>، پيشنهاده</w:t>
      </w:r>
      <w:r w:rsidRPr="00A113EB">
        <w:rPr>
          <w:rFonts w:ascii="Tahoma" w:hAnsi="Tahoma" w:cs="B Zar"/>
          <w:b/>
          <w:sz w:val="32"/>
          <w:szCs w:val="32"/>
          <w:rtl/>
        </w:rPr>
        <w:t>ا به اين روش تقسيم بندی می شوند</w:t>
      </w:r>
      <w:r w:rsidR="00F96DA4" w:rsidRPr="00A113EB">
        <w:rPr>
          <w:rFonts w:ascii="Tahoma" w:hAnsi="Tahoma" w:cs="B Zar"/>
          <w:b/>
          <w:sz w:val="32"/>
          <w:szCs w:val="32"/>
          <w:rtl/>
        </w:rPr>
        <w:t xml:space="preserve">. اين گونه تقسيم بندی پيشنهادها ( گروهی و انفرادی ) </w:t>
      </w:r>
      <w:r w:rsidR="00A14983" w:rsidRPr="00A113EB">
        <w:rPr>
          <w:rFonts w:ascii="Tahoma" w:hAnsi="Tahoma" w:cs="B Zar"/>
          <w:b/>
          <w:sz w:val="32"/>
          <w:szCs w:val="32"/>
          <w:rtl/>
        </w:rPr>
        <w:t>به خوبی مشخص می کند که کدام پيشنهاد پتانسيل بيش تری برای توسعه دارد .</w:t>
      </w:r>
    </w:p>
    <w:p w:rsidR="00A14983" w:rsidRPr="00A113EB" w:rsidRDefault="00A14983"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در اين مرحله راه کارهای باقيمانده با هم مقايسه و وزن دهی می شوند . سپس برای هر پيشنهاد يک شاخص ارزش محاسبه می شود که از تقسيم بهای پيشنهاد مورد نطر بر هزينة اجرايی آن حاصل می شود .</w:t>
      </w:r>
    </w:p>
    <w:p w:rsidR="00BF5F7B" w:rsidRPr="00A113EB" w:rsidRDefault="00A14983" w:rsidP="00A113EB">
      <w:pPr>
        <w:numPr>
          <w:ilvl w:val="3"/>
          <w:numId w:val="21"/>
        </w:numPr>
        <w:tabs>
          <w:tab w:val="left" w:pos="1826"/>
        </w:tabs>
        <w:spacing w:line="360" w:lineRule="auto"/>
        <w:ind w:left="32"/>
        <w:jc w:val="lowKashida"/>
        <w:rPr>
          <w:rFonts w:ascii="Tahoma" w:hAnsi="Tahoma" w:cs="B Zar"/>
          <w:b/>
          <w:sz w:val="32"/>
          <w:szCs w:val="32"/>
        </w:rPr>
      </w:pPr>
      <w:r w:rsidRPr="00A113EB">
        <w:rPr>
          <w:rFonts w:ascii="Tahoma" w:hAnsi="Tahoma" w:cs="B Zar"/>
          <w:b/>
          <w:sz w:val="32"/>
          <w:szCs w:val="32"/>
          <w:rtl/>
        </w:rPr>
        <w:t>روش وزن دهی پيشنهاد ها :</w:t>
      </w:r>
    </w:p>
    <w:p w:rsidR="00A14983" w:rsidRPr="00A113EB" w:rsidRDefault="00A14983"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به طور کلی مقايسه و وزن دهی پيشنهاد ها بر اساس معيار زير صورت می گيرد :</w:t>
      </w:r>
    </w:p>
    <w:p w:rsidR="00A14983" w:rsidRPr="00A113EB" w:rsidRDefault="00A14983"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اين پارامتر در حقيقت شاخصی است که مشتری تصميم خود را برای خريد بر مبنای آن قرار می دهد . برای مثال پارامترهايی نظير مدل، رنگ، سرعت، قابليت اطمينان و غيره را </w:t>
      </w:r>
      <w:r w:rsidR="001E55E9" w:rsidRPr="00A113EB">
        <w:rPr>
          <w:rFonts w:ascii="Tahoma" w:hAnsi="Tahoma" w:cs="B Zar"/>
          <w:b/>
          <w:sz w:val="32"/>
          <w:szCs w:val="32"/>
          <w:rtl/>
        </w:rPr>
        <w:t>می توان معيار</w:t>
      </w:r>
      <w:r w:rsidR="00B47922" w:rsidRPr="00A113EB">
        <w:rPr>
          <w:rFonts w:ascii="Tahoma" w:hAnsi="Tahoma" w:cs="B Zar"/>
          <w:b/>
          <w:sz w:val="32"/>
          <w:szCs w:val="32"/>
          <w:rtl/>
        </w:rPr>
        <w:t>ی</w:t>
      </w:r>
      <w:r w:rsidR="001E55E9" w:rsidRPr="00A113EB">
        <w:rPr>
          <w:rFonts w:ascii="Tahoma" w:hAnsi="Tahoma" w:cs="B Zar"/>
          <w:b/>
          <w:sz w:val="32"/>
          <w:szCs w:val="32"/>
          <w:rtl/>
        </w:rPr>
        <w:t xml:space="preserve"> برای خودرو دانست . در حالت کلی می توان گفت که معيار، شاخص تصميم گيری مشتری است . معيارها به دو دسته تقسيم بندی می شوند :</w:t>
      </w:r>
    </w:p>
    <w:p w:rsidR="001E55E9" w:rsidRPr="00A113EB" w:rsidRDefault="001E55E9"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1 . شاخص الزامی : اين شاخص ها الزاماً بايد وجود داشته با</w:t>
      </w:r>
      <w:r w:rsidR="00EB428B" w:rsidRPr="00A113EB">
        <w:rPr>
          <w:rFonts w:ascii="Tahoma" w:hAnsi="Tahoma" w:cs="B Zar"/>
          <w:b/>
          <w:sz w:val="32"/>
          <w:szCs w:val="32"/>
          <w:rtl/>
        </w:rPr>
        <w:t>شند . به عبارت ديگر بدون اين شاخص ها سيستم مورد نظر از ديد مشتری،</w:t>
      </w:r>
      <w:r w:rsidR="00FA56CD" w:rsidRPr="00A113EB">
        <w:rPr>
          <w:rFonts w:ascii="Tahoma" w:hAnsi="Tahoma" w:cs="B Zar"/>
          <w:b/>
          <w:sz w:val="32"/>
          <w:szCs w:val="32"/>
          <w:rtl/>
        </w:rPr>
        <w:t xml:space="preserve"> ناقص تل</w:t>
      </w:r>
      <w:r w:rsidR="00EB428B" w:rsidRPr="00A113EB">
        <w:rPr>
          <w:rFonts w:ascii="Tahoma" w:hAnsi="Tahoma" w:cs="B Zar"/>
          <w:b/>
          <w:sz w:val="32"/>
          <w:szCs w:val="32"/>
          <w:rtl/>
        </w:rPr>
        <w:t>قی می شود .</w:t>
      </w:r>
    </w:p>
    <w:p w:rsidR="00EB428B" w:rsidRPr="00A113EB" w:rsidRDefault="00EB428B"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 xml:space="preserve">2 . شاخص مطلوب : وجود اين دسته از شاخص ها الزامی نيست، اما بايد توجه کرد که اين شاخص ها باعث جذب مشتری می شوند و در حقيقت، به محصول ارزش بيشتری می دهند. </w:t>
      </w:r>
    </w:p>
    <w:p w:rsidR="00EB428B" w:rsidRPr="00A113EB" w:rsidRDefault="00EB428B"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به طور کلی برای پيدا کردن بهترين پيشنهاد ارائه شده، ابتدا بايد معيار های سيستم شناخته شوند، سپس از روش مقايسة جفت _ جفت وزن دهی شوند. (جدول 4 ) با مشخص شدن ارزش هر يک از معيارها برای سيستم،</w:t>
      </w:r>
      <w:r w:rsidR="00B96E0D" w:rsidRPr="00A113EB">
        <w:rPr>
          <w:rFonts w:ascii="Tahoma" w:hAnsi="Tahoma" w:cs="B Zar"/>
          <w:b/>
          <w:sz w:val="32"/>
          <w:szCs w:val="32"/>
          <w:rtl/>
        </w:rPr>
        <w:t xml:space="preserve"> به سراغ وزن د</w:t>
      </w:r>
      <w:r w:rsidRPr="00A113EB">
        <w:rPr>
          <w:rFonts w:ascii="Tahoma" w:hAnsi="Tahoma" w:cs="B Zar"/>
          <w:b/>
          <w:sz w:val="32"/>
          <w:szCs w:val="32"/>
          <w:rtl/>
        </w:rPr>
        <w:t xml:space="preserve">هی پيشنهادها می رويم . </w:t>
      </w:r>
    </w:p>
    <w:p w:rsidR="00826DAF" w:rsidRPr="00A113EB" w:rsidRDefault="00EB428B"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يکی از روش های مرسوم در وزن دهی پيشنهادها، </w:t>
      </w:r>
      <w:r w:rsidR="00A47E77" w:rsidRPr="00A113EB">
        <w:rPr>
          <w:rFonts w:ascii="Tahoma" w:hAnsi="Tahoma" w:cs="B Zar"/>
          <w:b/>
          <w:sz w:val="32"/>
          <w:szCs w:val="32"/>
          <w:rtl/>
        </w:rPr>
        <w:t xml:space="preserve">روش </w:t>
      </w:r>
      <w:r w:rsidR="00A47E77" w:rsidRPr="00A113EB">
        <w:rPr>
          <w:rFonts w:ascii="Tahoma" w:hAnsi="Tahoma" w:cs="B Zar"/>
          <w:b/>
          <w:sz w:val="32"/>
          <w:szCs w:val="32"/>
        </w:rPr>
        <w:t>Rake and Rate</w:t>
      </w:r>
      <w:r w:rsidR="00A47E77" w:rsidRPr="00A113EB">
        <w:rPr>
          <w:rFonts w:ascii="Tahoma" w:hAnsi="Tahoma" w:cs="B Zar"/>
          <w:b/>
          <w:sz w:val="32"/>
          <w:szCs w:val="32"/>
          <w:rtl/>
        </w:rPr>
        <w:t xml:space="preserve"> است . در اين روش، ماتريسی تشکيل می شود که سطر بالايی آن شامل تمام پيشنهادها و سطر سمت چپ آن شامل تمام معيارها می شود، سپس هر پيشنهاد را با « اين پيشنهاد تا چه ميزان قادر به ارضای معيارهای مورد نظر است ؟ » مورد سؤال قرار می دهيم . جواب اين سؤال بايد به صورت يک عدد بيان شود که در واقع</w:t>
      </w:r>
      <w:r w:rsidR="00B96E0D" w:rsidRPr="00A113EB">
        <w:rPr>
          <w:rFonts w:ascii="Tahoma" w:hAnsi="Tahoma" w:cs="B Zar"/>
          <w:b/>
          <w:sz w:val="32"/>
          <w:szCs w:val="32"/>
          <w:rtl/>
        </w:rPr>
        <w:t>،</w:t>
      </w:r>
      <w:r w:rsidR="00A47E77" w:rsidRPr="00A113EB">
        <w:rPr>
          <w:rFonts w:ascii="Tahoma" w:hAnsi="Tahoma" w:cs="B Zar"/>
          <w:b/>
          <w:sz w:val="32"/>
          <w:szCs w:val="32"/>
          <w:rtl/>
        </w:rPr>
        <w:t xml:space="preserve"> به آن امتياز پيشنهاد در آن معيار می گويند. سپس امتياز مذکور را در وزن معيار ضرب می کنيم که حاصل، همان وزن پيشنهاد است و در محل تلاقی </w:t>
      </w:r>
      <w:r w:rsidR="00826DAF" w:rsidRPr="00A113EB">
        <w:rPr>
          <w:rFonts w:ascii="Tahoma" w:hAnsi="Tahoma" w:cs="B Zar"/>
          <w:b/>
          <w:sz w:val="32"/>
          <w:szCs w:val="32"/>
          <w:rtl/>
        </w:rPr>
        <w:t xml:space="preserve">ستون پيشنهاد و سطر معيار نوشته می شود. </w:t>
      </w:r>
    </w:p>
    <w:p w:rsidR="00826DAF" w:rsidRPr="00A113EB" w:rsidRDefault="00826DA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بعد از کامل شدن ماتريس مذکور، اعداد هر ستون را جمع و به عنوان وزن نهايی پيشنهاد ثبت می کنيم. سپس با تقسيم اين وزن بر کل هزينة لازم برای اجرای پيشنهاد، شاخص ارزش را به دست می آوريم.</w:t>
      </w:r>
    </w:p>
    <w:p w:rsidR="00826DAF" w:rsidRPr="00A113EB" w:rsidRDefault="00826DA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ماتريس مقايسة راه کارها :</w:t>
      </w:r>
    </w:p>
    <w:p w:rsidR="00826DAF" w:rsidRPr="00A113EB" w:rsidRDefault="00B96E0D"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خروجی</w:t>
      </w:r>
      <w:r w:rsidR="00826DAF" w:rsidRPr="00A113EB">
        <w:rPr>
          <w:rFonts w:ascii="Tahoma" w:hAnsi="Tahoma" w:cs="B Zar"/>
          <w:b/>
          <w:sz w:val="32"/>
          <w:szCs w:val="32"/>
          <w:rtl/>
        </w:rPr>
        <w:t xml:space="preserve"> اين مرحله، ليست مرتب شده ای از پيشنهادهای مختلف برای بهبود کارکردهای نامناسب براساس ميزان شاخص ارزش آنها به همراه شرح جزييات پيشنهاد است .</w:t>
      </w:r>
    </w:p>
    <w:p w:rsidR="00826DAF" w:rsidRPr="00A113EB" w:rsidRDefault="00826DA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 _ 5 ) هدف اصلی در اين مرحله، انتخاب راه حل نهايی برای کارکردهای نامناسب است.</w:t>
      </w:r>
    </w:p>
    <w:p w:rsidR="00C93A76" w:rsidRPr="00A113EB" w:rsidRDefault="00826DAF"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در اين مرحله، پيشنهادها به صورت کامل بررسی می شوند و جزييات آنها به دقت مورد بررسی قرار می گيرد. سپس پيشنهادهای برگزيده، </w:t>
      </w:r>
      <w:r w:rsidR="00C93A76" w:rsidRPr="00A113EB">
        <w:rPr>
          <w:rFonts w:ascii="Tahoma" w:hAnsi="Tahoma" w:cs="B Zar"/>
          <w:b/>
          <w:sz w:val="32"/>
          <w:szCs w:val="32"/>
          <w:rtl/>
        </w:rPr>
        <w:t>تصحيح و دقيقاًٌ بر خواسته های گروه مهندسی ارزش و توانمندی های مهندسان طراح منطبق می شوند و در نهايت به صورت پيشنهاد، آمادة ارائه می گردند .</w:t>
      </w:r>
    </w:p>
    <w:p w:rsidR="001E55E9" w:rsidRPr="00A113EB" w:rsidRDefault="00C93A76"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بايد دقت شود هر پيشنهادی که </w:t>
      </w:r>
      <w:r w:rsidR="00B2087A" w:rsidRPr="00A113EB">
        <w:rPr>
          <w:rFonts w:ascii="Tahoma" w:hAnsi="Tahoma" w:cs="B Zar"/>
          <w:b/>
          <w:sz w:val="32"/>
          <w:szCs w:val="32"/>
          <w:rtl/>
        </w:rPr>
        <w:t>آماده ارائه می شود، شامل تمام جز</w:t>
      </w:r>
      <w:r w:rsidR="00961B76" w:rsidRPr="00A113EB">
        <w:rPr>
          <w:rFonts w:ascii="Tahoma" w:hAnsi="Tahoma" w:cs="B Zar"/>
          <w:b/>
          <w:sz w:val="32"/>
          <w:szCs w:val="32"/>
          <w:rtl/>
        </w:rPr>
        <w:t xml:space="preserve">ييات اجرايی باشد. به اين معنا که کلية معايب و مزايا به صورت دقيق، کلية جزييات مربوط به هزينه، کلية جزييات مربوط به </w:t>
      </w:r>
      <w:r w:rsidR="00961B76" w:rsidRPr="00A113EB">
        <w:rPr>
          <w:rFonts w:ascii="Tahoma" w:hAnsi="Tahoma" w:cs="B Zar"/>
          <w:b/>
          <w:sz w:val="32"/>
          <w:szCs w:val="32"/>
        </w:rPr>
        <w:t>L.C.C</w:t>
      </w:r>
      <w:r w:rsidR="00EB428B" w:rsidRPr="00A113EB">
        <w:rPr>
          <w:rFonts w:ascii="Tahoma" w:hAnsi="Tahoma" w:cs="B Zar"/>
          <w:b/>
          <w:sz w:val="32"/>
          <w:szCs w:val="32"/>
          <w:rtl/>
        </w:rPr>
        <w:t xml:space="preserve"> </w:t>
      </w:r>
      <w:r w:rsidR="00961B76" w:rsidRPr="00A113EB">
        <w:rPr>
          <w:rFonts w:ascii="Tahoma" w:hAnsi="Tahoma" w:cs="B Zar"/>
          <w:b/>
          <w:sz w:val="32"/>
          <w:szCs w:val="32"/>
          <w:rtl/>
        </w:rPr>
        <w:t>و تأثيرپيشنهاد بر کلية جنبه های پروژه ذکر شده باشد.</w:t>
      </w:r>
    </w:p>
    <w:p w:rsidR="00961B76" w:rsidRPr="00A113EB" w:rsidRDefault="00961B76"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خروجی اين مرحله، راه حل پيشنهادی نهايی برای کارکردهای نامناسب می باشد.</w:t>
      </w:r>
    </w:p>
    <w:p w:rsidR="00961B76" w:rsidRPr="00A113EB" w:rsidRDefault="00961B76"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ب _ 6 ) هدف اصلی در اين مرحله، اجرای کامل پيشنهاد مطرح شده از سوی مديريت ارشد است.</w:t>
      </w:r>
    </w:p>
    <w:p w:rsidR="00961B76" w:rsidRPr="00A113EB" w:rsidRDefault="00961B76"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 xml:space="preserve">مرحلة نهايی مهندسی ارزش، مرحلة اجراست که </w:t>
      </w:r>
      <w:r w:rsidR="00163874" w:rsidRPr="00A113EB">
        <w:rPr>
          <w:rFonts w:ascii="Tahoma" w:hAnsi="Tahoma" w:cs="B Zar"/>
          <w:b/>
          <w:sz w:val="32"/>
          <w:szCs w:val="32"/>
          <w:rtl/>
        </w:rPr>
        <w:t>خود به دو قسمت تقسيم می شود :</w:t>
      </w:r>
    </w:p>
    <w:p w:rsidR="00163874" w:rsidRPr="00A113EB" w:rsidRDefault="00163874" w:rsidP="00A113EB">
      <w:pPr>
        <w:numPr>
          <w:ilvl w:val="1"/>
          <w:numId w:val="9"/>
        </w:num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t>تصويب</w:t>
      </w:r>
    </w:p>
    <w:p w:rsidR="00163874" w:rsidRPr="00A113EB" w:rsidRDefault="00163874" w:rsidP="00A113EB">
      <w:pPr>
        <w:numPr>
          <w:ilvl w:val="1"/>
          <w:numId w:val="9"/>
        </w:numPr>
        <w:tabs>
          <w:tab w:val="left" w:pos="1826"/>
        </w:tabs>
        <w:spacing w:line="360" w:lineRule="auto"/>
        <w:ind w:left="32"/>
        <w:jc w:val="lowKashida"/>
        <w:rPr>
          <w:rFonts w:ascii="Tahoma" w:hAnsi="Tahoma" w:cs="B Zar"/>
          <w:b/>
          <w:sz w:val="32"/>
          <w:szCs w:val="32"/>
        </w:rPr>
      </w:pPr>
      <w:r w:rsidRPr="00A113EB">
        <w:rPr>
          <w:rFonts w:ascii="Tahoma" w:hAnsi="Tahoma" w:cs="B Zar"/>
          <w:b/>
          <w:sz w:val="32"/>
          <w:szCs w:val="32"/>
          <w:rtl/>
        </w:rPr>
        <w:t>اجرای رسمی</w:t>
      </w:r>
    </w:p>
    <w:p w:rsidR="00287BDD" w:rsidRPr="00A113EB" w:rsidRDefault="00163874" w:rsidP="00A113EB">
      <w:pPr>
        <w:tabs>
          <w:tab w:val="left" w:pos="1826"/>
        </w:tabs>
        <w:spacing w:line="360" w:lineRule="auto"/>
        <w:ind w:left="32"/>
        <w:jc w:val="lowKashida"/>
        <w:rPr>
          <w:rFonts w:ascii="Tahoma" w:hAnsi="Tahoma" w:cs="B Zar"/>
          <w:b/>
          <w:sz w:val="32"/>
          <w:szCs w:val="32"/>
          <w:rtl/>
        </w:rPr>
      </w:pPr>
      <w:r w:rsidRPr="00A113EB">
        <w:rPr>
          <w:rFonts w:ascii="Tahoma" w:hAnsi="Tahoma" w:cs="B Zar"/>
          <w:b/>
          <w:sz w:val="32"/>
          <w:szCs w:val="32"/>
          <w:rtl/>
        </w:rPr>
        <w:lastRenderedPageBreak/>
        <w:t xml:space="preserve">قبل از اجرای رسمی، پيشنهاد گروه ارزش يک بار ديگر توسط مهندسان طراح، مجريان و مديران ارشد مرور می شود و برای اجرا، تصويب می گردد. سپس دستورالعمل های لازم از طرف مديريت ارشد به صورت کتبی </w:t>
      </w:r>
      <w:r w:rsidR="00287BDD" w:rsidRPr="00A113EB">
        <w:rPr>
          <w:rFonts w:ascii="Tahoma" w:hAnsi="Tahoma" w:cs="B Zar"/>
          <w:b/>
          <w:sz w:val="32"/>
          <w:szCs w:val="32"/>
          <w:rtl/>
        </w:rPr>
        <w:t>و تمامی جزييات تهيه می شود و به تمام مسؤولان اجرايی که خود در جريان کار هستند، به صورت رسمی ابلاغ می شود.</w:t>
      </w:r>
    </w:p>
    <w:p w:rsidR="003A09F4" w:rsidRPr="00A113EB" w:rsidRDefault="003A09F4"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ج ) مطالعات بعد از اجرا</w:t>
      </w:r>
      <w:r w:rsidR="00287BDD" w:rsidRPr="00A113EB">
        <w:rPr>
          <w:rFonts w:ascii="Tahoma" w:hAnsi="Tahoma" w:cs="B Zar"/>
          <w:b/>
          <w:sz w:val="32"/>
          <w:szCs w:val="32"/>
          <w:rtl/>
        </w:rPr>
        <w:t xml:space="preserve"> :</w:t>
      </w:r>
    </w:p>
    <w:p w:rsidR="00287BDD" w:rsidRPr="00A113EB" w:rsidRDefault="00287BDD"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 xml:space="preserve">در اين مرحله نتايج حاصل از اجرای مهندسی ارزش در گزارشی آورده می شود. به اين معنا که نشان دهد هريک از پيشنهادهای مهندسی ارزش چه روشی را مطرح کرده و چه ميزان صرفه جويی به دست آمده است و نتايج حاصل از اجرا چه ميزان مطلوبيت و مقبوليت دارد. مميزی نتايج اجرا از </w:t>
      </w:r>
      <w:r w:rsidR="00510CB8" w:rsidRPr="00A113EB">
        <w:rPr>
          <w:rFonts w:ascii="Tahoma" w:hAnsi="Tahoma" w:cs="B Zar"/>
          <w:b/>
          <w:sz w:val="32"/>
          <w:szCs w:val="32"/>
          <w:rtl/>
        </w:rPr>
        <w:t>طريق نظر سنجی از کارشناسان خبره ( تست</w:t>
      </w:r>
      <w:r w:rsidR="00510CB8" w:rsidRPr="00A113EB">
        <w:rPr>
          <w:rFonts w:ascii="Tahoma" w:hAnsi="Tahoma" w:cs="B Zar"/>
          <w:bCs/>
          <w:sz w:val="32"/>
          <w:szCs w:val="32"/>
          <w:rtl/>
        </w:rPr>
        <w:t xml:space="preserve"> </w:t>
      </w:r>
      <w:r w:rsidR="00510CB8" w:rsidRPr="00A113EB">
        <w:rPr>
          <w:rFonts w:ascii="Tahoma" w:hAnsi="Tahoma" w:cs="B Zar"/>
          <w:bCs/>
          <w:sz w:val="32"/>
          <w:szCs w:val="32"/>
        </w:rPr>
        <w:t>α</w:t>
      </w:r>
      <w:r w:rsidR="00510CB8" w:rsidRPr="00A113EB">
        <w:rPr>
          <w:rFonts w:ascii="Tahoma" w:hAnsi="Tahoma" w:cs="B Zar"/>
          <w:b/>
          <w:sz w:val="32"/>
          <w:szCs w:val="32"/>
          <w:rtl/>
        </w:rPr>
        <w:t xml:space="preserve"> ) و نظر سنجی از مشتريان ( تست </w:t>
      </w:r>
      <w:r w:rsidR="00510CB8" w:rsidRPr="00A113EB">
        <w:rPr>
          <w:rFonts w:ascii="Tahoma" w:hAnsi="Tahoma" w:cs="B Zar"/>
          <w:bCs/>
          <w:sz w:val="32"/>
          <w:szCs w:val="32"/>
        </w:rPr>
        <w:t>β</w:t>
      </w:r>
      <w:r w:rsidR="00510CB8" w:rsidRPr="00A113EB">
        <w:rPr>
          <w:rFonts w:ascii="Tahoma" w:hAnsi="Tahoma" w:cs="B Zar"/>
          <w:b/>
          <w:sz w:val="32"/>
          <w:szCs w:val="32"/>
          <w:rtl/>
        </w:rPr>
        <w:t xml:space="preserve"> ) صورت می گيرد.</w:t>
      </w:r>
    </w:p>
    <w:p w:rsidR="00510CB8" w:rsidRPr="00A113EB" w:rsidRDefault="00510CB8" w:rsidP="00A113EB">
      <w:pPr>
        <w:tabs>
          <w:tab w:val="left" w:pos="1826"/>
        </w:tabs>
        <w:spacing w:line="360" w:lineRule="auto"/>
        <w:ind w:left="32" w:hanging="284"/>
        <w:jc w:val="lowKashida"/>
        <w:rPr>
          <w:rFonts w:ascii="Tahoma" w:hAnsi="Tahoma" w:cs="B Zar"/>
          <w:b/>
          <w:sz w:val="32"/>
          <w:szCs w:val="32"/>
          <w:rtl/>
        </w:rPr>
      </w:pPr>
      <w:r w:rsidRPr="00A113EB">
        <w:rPr>
          <w:rFonts w:ascii="Tahoma" w:hAnsi="Tahoma" w:cs="B Zar"/>
          <w:b/>
          <w:sz w:val="32"/>
          <w:szCs w:val="32"/>
          <w:rtl/>
        </w:rPr>
        <w:t xml:space="preserve">جمع آوری و نگهداری اين تجربيات کمک فراوانی </w:t>
      </w:r>
      <w:r w:rsidR="00F83ECF" w:rsidRPr="00A113EB">
        <w:rPr>
          <w:rFonts w:ascii="Tahoma" w:hAnsi="Tahoma" w:cs="B Zar"/>
          <w:b/>
          <w:sz w:val="32"/>
          <w:szCs w:val="32"/>
          <w:rtl/>
        </w:rPr>
        <w:t>به اجرای فرايند مهندسی ارزش بر روی طرح های مشابه می کند.</w:t>
      </w:r>
    </w:p>
    <w:tbl>
      <w:tblPr>
        <w:tblStyle w:val="TableGrid"/>
        <w:bidiVisual/>
        <w:tblW w:w="9180" w:type="dxa"/>
        <w:tblInd w:w="-420" w:type="dxa"/>
        <w:tblLayout w:type="fixed"/>
        <w:tblLook w:val="01E0" w:firstRow="1" w:lastRow="1" w:firstColumn="1" w:lastColumn="1" w:noHBand="0" w:noVBand="0"/>
      </w:tblPr>
      <w:tblGrid>
        <w:gridCol w:w="1260"/>
        <w:gridCol w:w="360"/>
        <w:gridCol w:w="1260"/>
        <w:gridCol w:w="360"/>
        <w:gridCol w:w="1080"/>
        <w:gridCol w:w="540"/>
        <w:gridCol w:w="1260"/>
        <w:gridCol w:w="360"/>
        <w:gridCol w:w="1260"/>
        <w:gridCol w:w="1440"/>
      </w:tblGrid>
      <w:tr w:rsidR="00DA63EF" w:rsidRPr="00A113EB">
        <w:trPr>
          <w:trHeight w:val="1115"/>
        </w:trPr>
        <w:tc>
          <w:tcPr>
            <w:tcW w:w="9180" w:type="dxa"/>
            <w:gridSpan w:val="10"/>
          </w:tcPr>
          <w:p w:rsidR="00B86B2B" w:rsidRPr="00A113EB" w:rsidRDefault="00B86B2B"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Pr>
              <w:t>Alternatives</w:t>
            </w:r>
            <w:r w:rsidR="00FB7A68" w:rsidRPr="00A113EB">
              <w:rPr>
                <w:rFonts w:ascii="Tahoma" w:hAnsi="Tahoma" w:cs="B Zar"/>
                <w:b/>
                <w:sz w:val="26"/>
                <w:szCs w:val="26"/>
              </w:rPr>
              <w:t xml:space="preserve">              </w:t>
            </w:r>
          </w:p>
        </w:tc>
      </w:tr>
      <w:tr w:rsidR="006D73F1" w:rsidRPr="00A113EB">
        <w:trPr>
          <w:trHeight w:val="1515"/>
        </w:trPr>
        <w:tc>
          <w:tcPr>
            <w:tcW w:w="1620" w:type="dxa"/>
            <w:gridSpan w:val="2"/>
          </w:tcPr>
          <w:p w:rsidR="00B86B2B" w:rsidRPr="00A113EB" w:rsidRDefault="00E92C0F" w:rsidP="00A113EB">
            <w:pPr>
              <w:tabs>
                <w:tab w:val="left" w:pos="1332"/>
                <w:tab w:val="left" w:pos="1826"/>
              </w:tabs>
              <w:spacing w:line="360" w:lineRule="auto"/>
              <w:ind w:left="32"/>
              <w:jc w:val="right"/>
              <w:rPr>
                <w:rFonts w:ascii="Tahoma" w:hAnsi="Tahoma" w:cs="B Zar"/>
                <w:bCs/>
                <w:sz w:val="26"/>
                <w:szCs w:val="26"/>
                <w:rtl/>
              </w:rPr>
            </w:pPr>
            <w:r w:rsidRPr="00A113EB">
              <w:rPr>
                <w:rFonts w:ascii="Tahoma" w:hAnsi="Tahoma" w:cs="B Zar"/>
                <w:bCs/>
                <w:sz w:val="26"/>
                <w:szCs w:val="26"/>
              </w:rPr>
              <w:t>Alternative</w:t>
            </w:r>
            <w:r w:rsidR="00C4439C" w:rsidRPr="00A113EB">
              <w:rPr>
                <w:rFonts w:ascii="Tahoma" w:hAnsi="Tahoma" w:cs="B Zar"/>
                <w:bCs/>
                <w:sz w:val="26"/>
                <w:szCs w:val="26"/>
              </w:rPr>
              <w:t xml:space="preserve"> 4</w:t>
            </w:r>
            <w:r w:rsidR="00DA63EF" w:rsidRPr="00A113EB">
              <w:rPr>
                <w:rFonts w:ascii="Tahoma" w:hAnsi="Tahoma" w:cs="B Zar"/>
                <w:bCs/>
                <w:sz w:val="26"/>
                <w:szCs w:val="26"/>
                <w:rtl/>
              </w:rPr>
              <w:t xml:space="preserve"> </w:t>
            </w:r>
          </w:p>
        </w:tc>
        <w:tc>
          <w:tcPr>
            <w:tcW w:w="1620" w:type="dxa"/>
            <w:gridSpan w:val="2"/>
          </w:tcPr>
          <w:p w:rsidR="00B86B2B" w:rsidRPr="00A113EB" w:rsidRDefault="007B7A25" w:rsidP="00A113EB">
            <w:pPr>
              <w:tabs>
                <w:tab w:val="left" w:pos="1826"/>
              </w:tabs>
              <w:spacing w:line="360" w:lineRule="auto"/>
              <w:ind w:left="32"/>
              <w:jc w:val="center"/>
              <w:rPr>
                <w:rFonts w:ascii="Tahoma" w:hAnsi="Tahoma" w:cs="B Zar"/>
                <w:bCs/>
                <w:sz w:val="26"/>
                <w:szCs w:val="26"/>
              </w:rPr>
            </w:pPr>
            <w:r w:rsidRPr="00A113EB">
              <w:rPr>
                <w:rFonts w:ascii="Tahoma" w:hAnsi="Tahoma" w:cs="B Zar"/>
                <w:bCs/>
                <w:sz w:val="26"/>
                <w:szCs w:val="26"/>
              </w:rPr>
              <w:t>Alternative3</w:t>
            </w:r>
          </w:p>
          <w:p w:rsidR="007B7A25" w:rsidRPr="00A113EB" w:rsidRDefault="007B7A25" w:rsidP="00A113EB">
            <w:pPr>
              <w:tabs>
                <w:tab w:val="left" w:pos="1826"/>
              </w:tabs>
              <w:spacing w:line="360" w:lineRule="auto"/>
              <w:ind w:left="32"/>
              <w:jc w:val="center"/>
              <w:rPr>
                <w:rFonts w:ascii="Tahoma" w:hAnsi="Tahoma" w:cs="B Zar"/>
                <w:bCs/>
                <w:sz w:val="26"/>
                <w:szCs w:val="26"/>
              </w:rPr>
            </w:pPr>
          </w:p>
        </w:tc>
        <w:tc>
          <w:tcPr>
            <w:tcW w:w="1620" w:type="dxa"/>
            <w:gridSpan w:val="2"/>
          </w:tcPr>
          <w:p w:rsidR="00B86B2B" w:rsidRPr="00A113EB" w:rsidRDefault="00E92C0F" w:rsidP="00A113EB">
            <w:pPr>
              <w:tabs>
                <w:tab w:val="left" w:pos="1991"/>
              </w:tabs>
              <w:spacing w:line="360" w:lineRule="auto"/>
              <w:ind w:left="32"/>
              <w:jc w:val="center"/>
              <w:rPr>
                <w:rFonts w:ascii="Tahoma" w:hAnsi="Tahoma" w:cs="B Zar"/>
                <w:bCs/>
                <w:sz w:val="26"/>
                <w:szCs w:val="26"/>
                <w:rtl/>
              </w:rPr>
            </w:pPr>
            <w:r w:rsidRPr="00A113EB">
              <w:rPr>
                <w:rFonts w:ascii="Tahoma" w:hAnsi="Tahoma" w:cs="B Zar"/>
                <w:bCs/>
                <w:sz w:val="26"/>
                <w:szCs w:val="26"/>
              </w:rPr>
              <w:t>Alternative</w:t>
            </w:r>
            <w:r w:rsidR="007B7A25" w:rsidRPr="00A113EB">
              <w:rPr>
                <w:rFonts w:ascii="Tahoma" w:hAnsi="Tahoma" w:cs="B Zar"/>
                <w:bCs/>
                <w:sz w:val="26"/>
                <w:szCs w:val="26"/>
              </w:rPr>
              <w:t>2</w:t>
            </w:r>
          </w:p>
        </w:tc>
        <w:tc>
          <w:tcPr>
            <w:tcW w:w="1620" w:type="dxa"/>
            <w:gridSpan w:val="2"/>
          </w:tcPr>
          <w:p w:rsidR="00B86B2B" w:rsidRPr="00A113EB" w:rsidRDefault="007B7A25" w:rsidP="00A113EB">
            <w:pPr>
              <w:tabs>
                <w:tab w:val="left" w:pos="1986"/>
                <w:tab w:val="left" w:pos="2346"/>
              </w:tabs>
              <w:spacing w:line="360" w:lineRule="auto"/>
              <w:ind w:left="32"/>
              <w:jc w:val="center"/>
              <w:rPr>
                <w:rFonts w:ascii="Tahoma" w:hAnsi="Tahoma" w:cs="B Zar"/>
                <w:bCs/>
                <w:sz w:val="26"/>
                <w:szCs w:val="26"/>
                <w:rtl/>
              </w:rPr>
            </w:pPr>
            <w:r w:rsidRPr="00A113EB">
              <w:rPr>
                <w:rFonts w:ascii="Tahoma" w:hAnsi="Tahoma" w:cs="B Zar"/>
                <w:bCs/>
                <w:sz w:val="26"/>
                <w:szCs w:val="26"/>
              </w:rPr>
              <w:t>Alternative</w:t>
            </w:r>
            <w:r w:rsidR="00934C7A" w:rsidRPr="00A113EB">
              <w:rPr>
                <w:rFonts w:ascii="Tahoma" w:hAnsi="Tahoma" w:cs="B Zar"/>
                <w:bCs/>
                <w:sz w:val="26"/>
                <w:szCs w:val="26"/>
              </w:rPr>
              <w:t xml:space="preserve">1  </w:t>
            </w:r>
            <w:r w:rsidRPr="00A113EB">
              <w:rPr>
                <w:rFonts w:ascii="Tahoma" w:hAnsi="Tahoma" w:cs="B Zar"/>
                <w:bCs/>
                <w:sz w:val="26"/>
                <w:szCs w:val="26"/>
              </w:rPr>
              <w:t xml:space="preserve"> </w:t>
            </w:r>
            <w:r w:rsidR="00DA63EF" w:rsidRPr="00A113EB">
              <w:rPr>
                <w:rFonts w:ascii="Tahoma" w:hAnsi="Tahoma" w:cs="B Zar"/>
                <w:bCs/>
                <w:sz w:val="26"/>
                <w:szCs w:val="26"/>
                <w:rtl/>
              </w:rPr>
              <w:t xml:space="preserve">  </w:t>
            </w:r>
          </w:p>
        </w:tc>
        <w:tc>
          <w:tcPr>
            <w:tcW w:w="1260" w:type="dxa"/>
          </w:tcPr>
          <w:p w:rsidR="00B86B2B" w:rsidRPr="00A113EB" w:rsidRDefault="007B7A25" w:rsidP="00A113EB">
            <w:pPr>
              <w:tabs>
                <w:tab w:val="left" w:pos="1261"/>
                <w:tab w:val="left" w:pos="1826"/>
              </w:tabs>
              <w:spacing w:line="360" w:lineRule="auto"/>
              <w:ind w:left="32"/>
              <w:jc w:val="center"/>
              <w:rPr>
                <w:rFonts w:ascii="Tahoma" w:hAnsi="Tahoma" w:cs="B Zar"/>
                <w:bCs/>
                <w:sz w:val="26"/>
                <w:szCs w:val="26"/>
              </w:rPr>
            </w:pPr>
            <w:r w:rsidRPr="00A113EB">
              <w:rPr>
                <w:rFonts w:ascii="Tahoma" w:hAnsi="Tahoma" w:cs="B Zar"/>
                <w:bCs/>
                <w:sz w:val="26"/>
                <w:szCs w:val="26"/>
              </w:rPr>
              <w:t>Weight</w:t>
            </w:r>
            <w:r w:rsidR="00934C7A" w:rsidRPr="00A113EB">
              <w:rPr>
                <w:rFonts w:ascii="Tahoma" w:hAnsi="Tahoma" w:cs="B Zar"/>
                <w:bCs/>
                <w:sz w:val="26"/>
                <w:szCs w:val="26"/>
              </w:rPr>
              <w:t xml:space="preserve"> </w:t>
            </w:r>
          </w:p>
        </w:tc>
        <w:tc>
          <w:tcPr>
            <w:tcW w:w="1440" w:type="dxa"/>
          </w:tcPr>
          <w:p w:rsidR="00B86B2B" w:rsidRPr="00A113EB" w:rsidRDefault="00D05E21" w:rsidP="00A113EB">
            <w:pPr>
              <w:tabs>
                <w:tab w:val="left" w:pos="1224"/>
                <w:tab w:val="left" w:pos="1826"/>
                <w:tab w:val="left" w:pos="1852"/>
              </w:tabs>
              <w:spacing w:line="360" w:lineRule="auto"/>
              <w:ind w:left="32"/>
              <w:jc w:val="center"/>
              <w:rPr>
                <w:rFonts w:ascii="Tahoma" w:hAnsi="Tahoma" w:cs="B Zar"/>
                <w:bCs/>
                <w:sz w:val="26"/>
                <w:szCs w:val="26"/>
                <w:rtl/>
              </w:rPr>
            </w:pPr>
            <w:r w:rsidRPr="00A113EB">
              <w:rPr>
                <w:rFonts w:ascii="Tahoma" w:hAnsi="Tahoma" w:cs="B Zar"/>
                <w:bCs/>
                <w:sz w:val="26"/>
                <w:szCs w:val="26"/>
              </w:rPr>
              <w:t>Criteri</w:t>
            </w:r>
            <w:r w:rsidR="00934C7A" w:rsidRPr="00A113EB">
              <w:rPr>
                <w:rFonts w:ascii="Tahoma" w:hAnsi="Tahoma" w:cs="B Zar"/>
                <w:bCs/>
                <w:sz w:val="26"/>
                <w:szCs w:val="26"/>
              </w:rPr>
              <w:t>a</w:t>
            </w:r>
          </w:p>
        </w:tc>
      </w:tr>
      <w:tr w:rsidR="00DA63EF" w:rsidRPr="00A113EB">
        <w:tc>
          <w:tcPr>
            <w:tcW w:w="1260" w:type="dxa"/>
          </w:tcPr>
          <w:p w:rsidR="00934C7A" w:rsidRPr="00A113EB" w:rsidRDefault="00934C7A" w:rsidP="00A113EB">
            <w:pPr>
              <w:tabs>
                <w:tab w:val="left" w:pos="1826"/>
              </w:tabs>
              <w:spacing w:line="360" w:lineRule="auto"/>
              <w:ind w:left="32"/>
              <w:jc w:val="right"/>
              <w:rPr>
                <w:rFonts w:ascii="Tahoma" w:hAnsi="Tahoma" w:cs="B Zar"/>
                <w:b/>
                <w:sz w:val="26"/>
                <w:szCs w:val="26"/>
                <w:rtl/>
              </w:rPr>
            </w:pPr>
            <w:r w:rsidRPr="00A113EB">
              <w:rPr>
                <w:rFonts w:ascii="Tahoma" w:hAnsi="Tahoma" w:cs="B Zar"/>
                <w:b/>
                <w:sz w:val="26"/>
                <w:szCs w:val="26"/>
                <w:rtl/>
              </w:rPr>
              <w:t>75</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3</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25</w:t>
            </w:r>
            <w:r w:rsidR="00FB7A68" w:rsidRPr="00A113EB">
              <w:rPr>
                <w:rFonts w:ascii="Tahoma" w:hAnsi="Tahoma" w:cs="B Zar"/>
                <w:b/>
                <w:sz w:val="26"/>
                <w:szCs w:val="26"/>
                <w:rtl/>
              </w:rPr>
              <w:t xml:space="preserve"> </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1</w:t>
            </w:r>
          </w:p>
        </w:tc>
        <w:tc>
          <w:tcPr>
            <w:tcW w:w="108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75</w:t>
            </w:r>
          </w:p>
        </w:tc>
        <w:tc>
          <w:tcPr>
            <w:tcW w:w="54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3</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125</w:t>
            </w:r>
          </w:p>
        </w:tc>
        <w:tc>
          <w:tcPr>
            <w:tcW w:w="3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5</w:t>
            </w:r>
          </w:p>
        </w:tc>
        <w:tc>
          <w:tcPr>
            <w:tcW w:w="1260" w:type="dxa"/>
          </w:tcPr>
          <w:p w:rsidR="00934C7A" w:rsidRPr="00A113EB" w:rsidRDefault="00934C7A" w:rsidP="00A113EB">
            <w:pPr>
              <w:tabs>
                <w:tab w:val="left" w:pos="-3498"/>
                <w:tab w:val="left" w:pos="282"/>
                <w:tab w:val="left" w:pos="1826"/>
              </w:tabs>
              <w:spacing w:line="360" w:lineRule="auto"/>
              <w:ind w:left="32" w:hanging="44"/>
              <w:jc w:val="center"/>
              <w:rPr>
                <w:rFonts w:ascii="Tahoma" w:hAnsi="Tahoma" w:cs="B Zar"/>
                <w:b/>
                <w:sz w:val="26"/>
                <w:szCs w:val="26"/>
                <w:rtl/>
              </w:rPr>
            </w:pPr>
            <w:r w:rsidRPr="00A113EB">
              <w:rPr>
                <w:rFonts w:ascii="Tahoma" w:hAnsi="Tahoma" w:cs="B Zar"/>
                <w:b/>
                <w:sz w:val="26"/>
                <w:szCs w:val="26"/>
                <w:rtl/>
              </w:rPr>
              <w:t>25</w:t>
            </w:r>
          </w:p>
        </w:tc>
        <w:tc>
          <w:tcPr>
            <w:tcW w:w="1440" w:type="dxa"/>
          </w:tcPr>
          <w:p w:rsidR="00934C7A" w:rsidRPr="00A113EB" w:rsidRDefault="00934C7A" w:rsidP="00A113EB">
            <w:pPr>
              <w:tabs>
                <w:tab w:val="left" w:pos="747"/>
                <w:tab w:val="left" w:pos="1767"/>
                <w:tab w:val="left" w:pos="1826"/>
                <w:tab w:val="left" w:pos="1852"/>
              </w:tabs>
              <w:spacing w:line="360" w:lineRule="auto"/>
              <w:ind w:left="32" w:hanging="44"/>
              <w:jc w:val="center"/>
              <w:rPr>
                <w:rFonts w:ascii="Tahoma" w:hAnsi="Tahoma" w:cs="B Zar"/>
                <w:b/>
                <w:sz w:val="26"/>
                <w:szCs w:val="26"/>
                <w:rtl/>
              </w:rPr>
            </w:pPr>
            <w:proofErr w:type="spellStart"/>
            <w:r w:rsidRPr="00A113EB">
              <w:rPr>
                <w:rFonts w:ascii="Tahoma" w:hAnsi="Tahoma" w:cs="B Zar"/>
                <w:b/>
                <w:sz w:val="26"/>
                <w:szCs w:val="26"/>
              </w:rPr>
              <w:t>CriteriaNum</w:t>
            </w:r>
            <w:proofErr w:type="spellEnd"/>
            <w:r w:rsidRPr="00A113EB">
              <w:rPr>
                <w:rFonts w:ascii="Tahoma" w:hAnsi="Tahoma" w:cs="B Zar"/>
                <w:b/>
                <w:sz w:val="26"/>
                <w:szCs w:val="26"/>
              </w:rPr>
              <w:t xml:space="preserve"> 1</w:t>
            </w:r>
          </w:p>
        </w:tc>
      </w:tr>
      <w:tr w:rsidR="00DA63EF" w:rsidRPr="00A113EB">
        <w:trPr>
          <w:trHeight w:val="389"/>
        </w:trPr>
        <w:tc>
          <w:tcPr>
            <w:tcW w:w="1260" w:type="dxa"/>
          </w:tcPr>
          <w:p w:rsidR="00934C7A" w:rsidRPr="00A113EB" w:rsidRDefault="00934C7A" w:rsidP="00A113EB">
            <w:pPr>
              <w:tabs>
                <w:tab w:val="left" w:pos="1826"/>
              </w:tabs>
              <w:spacing w:line="360" w:lineRule="auto"/>
              <w:ind w:left="32"/>
              <w:jc w:val="right"/>
              <w:rPr>
                <w:rFonts w:ascii="Tahoma" w:hAnsi="Tahoma" w:cs="B Zar"/>
                <w:b/>
                <w:sz w:val="26"/>
                <w:szCs w:val="26"/>
                <w:rtl/>
              </w:rPr>
            </w:pPr>
            <w:r w:rsidRPr="00A113EB">
              <w:rPr>
                <w:rFonts w:ascii="Tahoma" w:hAnsi="Tahoma" w:cs="B Zar"/>
                <w:b/>
                <w:sz w:val="26"/>
                <w:szCs w:val="26"/>
                <w:rtl/>
              </w:rPr>
              <w:lastRenderedPageBreak/>
              <w:t>14.4</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4</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14.4</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4</w:t>
            </w:r>
          </w:p>
        </w:tc>
        <w:tc>
          <w:tcPr>
            <w:tcW w:w="108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7.2</w:t>
            </w:r>
          </w:p>
        </w:tc>
        <w:tc>
          <w:tcPr>
            <w:tcW w:w="54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2</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18</w:t>
            </w:r>
          </w:p>
        </w:tc>
        <w:tc>
          <w:tcPr>
            <w:tcW w:w="3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5</w:t>
            </w:r>
          </w:p>
        </w:tc>
        <w:tc>
          <w:tcPr>
            <w:tcW w:w="1260" w:type="dxa"/>
          </w:tcPr>
          <w:p w:rsidR="00934C7A" w:rsidRPr="00A113EB" w:rsidRDefault="00934C7A" w:rsidP="00A113EB">
            <w:pPr>
              <w:tabs>
                <w:tab w:val="left" w:pos="-3498"/>
                <w:tab w:val="left" w:pos="282"/>
                <w:tab w:val="left" w:pos="972"/>
                <w:tab w:val="left" w:pos="1826"/>
              </w:tabs>
              <w:spacing w:line="360" w:lineRule="auto"/>
              <w:ind w:left="32" w:hanging="44"/>
              <w:jc w:val="center"/>
              <w:rPr>
                <w:rFonts w:ascii="Tahoma" w:hAnsi="Tahoma" w:cs="B Zar"/>
                <w:b/>
                <w:sz w:val="26"/>
                <w:szCs w:val="26"/>
                <w:rtl/>
              </w:rPr>
            </w:pPr>
            <w:r w:rsidRPr="00A113EB">
              <w:rPr>
                <w:rFonts w:ascii="Tahoma" w:hAnsi="Tahoma" w:cs="B Zar"/>
                <w:b/>
                <w:sz w:val="26"/>
                <w:szCs w:val="26"/>
                <w:rtl/>
              </w:rPr>
              <w:t>3.6</w:t>
            </w:r>
          </w:p>
        </w:tc>
        <w:tc>
          <w:tcPr>
            <w:tcW w:w="1440" w:type="dxa"/>
          </w:tcPr>
          <w:p w:rsidR="00934C7A" w:rsidRPr="00A113EB" w:rsidRDefault="00934C7A" w:rsidP="00A113EB">
            <w:pPr>
              <w:tabs>
                <w:tab w:val="left" w:pos="1826"/>
                <w:tab w:val="left" w:pos="1852"/>
              </w:tabs>
              <w:spacing w:line="360" w:lineRule="auto"/>
              <w:ind w:left="32" w:hanging="44"/>
              <w:jc w:val="center"/>
              <w:rPr>
                <w:rFonts w:ascii="Tahoma" w:hAnsi="Tahoma" w:cs="B Zar"/>
                <w:b/>
                <w:sz w:val="26"/>
                <w:szCs w:val="26"/>
              </w:rPr>
            </w:pPr>
            <w:proofErr w:type="spellStart"/>
            <w:r w:rsidRPr="00A113EB">
              <w:rPr>
                <w:rFonts w:ascii="Tahoma" w:hAnsi="Tahoma" w:cs="B Zar"/>
                <w:b/>
                <w:sz w:val="26"/>
                <w:szCs w:val="26"/>
              </w:rPr>
              <w:t>CriteriaNum</w:t>
            </w:r>
            <w:proofErr w:type="spellEnd"/>
            <w:r w:rsidRPr="00A113EB">
              <w:rPr>
                <w:rFonts w:ascii="Tahoma" w:hAnsi="Tahoma" w:cs="B Zar"/>
                <w:b/>
                <w:sz w:val="26"/>
                <w:szCs w:val="26"/>
              </w:rPr>
              <w:t xml:space="preserve"> 2</w:t>
            </w:r>
          </w:p>
        </w:tc>
      </w:tr>
      <w:tr w:rsidR="00DA63EF" w:rsidRPr="00A113EB">
        <w:tc>
          <w:tcPr>
            <w:tcW w:w="1260" w:type="dxa"/>
          </w:tcPr>
          <w:p w:rsidR="00934C7A" w:rsidRPr="00A113EB" w:rsidRDefault="00934C7A" w:rsidP="00A113EB">
            <w:pPr>
              <w:tabs>
                <w:tab w:val="left" w:pos="1826"/>
              </w:tabs>
              <w:spacing w:line="360" w:lineRule="auto"/>
              <w:ind w:left="32"/>
              <w:jc w:val="right"/>
              <w:rPr>
                <w:rFonts w:ascii="Tahoma" w:hAnsi="Tahoma" w:cs="B Zar"/>
                <w:b/>
                <w:sz w:val="26"/>
                <w:szCs w:val="26"/>
                <w:rtl/>
              </w:rPr>
            </w:pPr>
            <w:r w:rsidRPr="00A113EB">
              <w:rPr>
                <w:rFonts w:ascii="Tahoma" w:hAnsi="Tahoma" w:cs="B Zar"/>
                <w:b/>
                <w:sz w:val="26"/>
                <w:szCs w:val="26"/>
                <w:rtl/>
              </w:rPr>
              <w:t>38.7</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3</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64.5</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5</w:t>
            </w:r>
          </w:p>
        </w:tc>
        <w:tc>
          <w:tcPr>
            <w:tcW w:w="108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38.7</w:t>
            </w:r>
          </w:p>
        </w:tc>
        <w:tc>
          <w:tcPr>
            <w:tcW w:w="54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3</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51.6</w:t>
            </w:r>
          </w:p>
        </w:tc>
        <w:tc>
          <w:tcPr>
            <w:tcW w:w="3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4</w:t>
            </w:r>
          </w:p>
        </w:tc>
        <w:tc>
          <w:tcPr>
            <w:tcW w:w="1260" w:type="dxa"/>
          </w:tcPr>
          <w:p w:rsidR="00934C7A" w:rsidRPr="00A113EB" w:rsidRDefault="00934C7A" w:rsidP="00A113EB">
            <w:pPr>
              <w:tabs>
                <w:tab w:val="left" w:pos="-3498"/>
                <w:tab w:val="left" w:pos="282"/>
                <w:tab w:val="left" w:pos="1826"/>
              </w:tabs>
              <w:spacing w:line="360" w:lineRule="auto"/>
              <w:ind w:left="32" w:hanging="44"/>
              <w:jc w:val="center"/>
              <w:rPr>
                <w:rFonts w:ascii="Tahoma" w:hAnsi="Tahoma" w:cs="B Zar"/>
                <w:b/>
                <w:sz w:val="26"/>
                <w:szCs w:val="26"/>
                <w:rtl/>
              </w:rPr>
            </w:pPr>
            <w:r w:rsidRPr="00A113EB">
              <w:rPr>
                <w:rFonts w:ascii="Tahoma" w:hAnsi="Tahoma" w:cs="B Zar"/>
                <w:b/>
                <w:sz w:val="26"/>
                <w:szCs w:val="26"/>
                <w:rtl/>
              </w:rPr>
              <w:t>12.9</w:t>
            </w:r>
          </w:p>
        </w:tc>
        <w:tc>
          <w:tcPr>
            <w:tcW w:w="1440" w:type="dxa"/>
          </w:tcPr>
          <w:p w:rsidR="00934C7A" w:rsidRPr="00A113EB" w:rsidRDefault="00934C7A" w:rsidP="00A113EB">
            <w:pPr>
              <w:tabs>
                <w:tab w:val="left" w:pos="1826"/>
                <w:tab w:val="left" w:pos="1852"/>
              </w:tabs>
              <w:spacing w:line="360" w:lineRule="auto"/>
              <w:ind w:left="32" w:hanging="44"/>
              <w:jc w:val="center"/>
              <w:rPr>
                <w:rFonts w:ascii="Tahoma" w:hAnsi="Tahoma" w:cs="B Zar"/>
                <w:b/>
                <w:sz w:val="26"/>
                <w:szCs w:val="26"/>
                <w:rtl/>
              </w:rPr>
            </w:pPr>
            <w:proofErr w:type="spellStart"/>
            <w:r w:rsidRPr="00A113EB">
              <w:rPr>
                <w:rFonts w:ascii="Tahoma" w:hAnsi="Tahoma" w:cs="B Zar"/>
                <w:b/>
                <w:sz w:val="26"/>
                <w:szCs w:val="26"/>
              </w:rPr>
              <w:t>CriteriaNum</w:t>
            </w:r>
            <w:proofErr w:type="spellEnd"/>
            <w:r w:rsidRPr="00A113EB">
              <w:rPr>
                <w:rFonts w:ascii="Tahoma" w:hAnsi="Tahoma" w:cs="B Zar"/>
                <w:b/>
                <w:sz w:val="26"/>
                <w:szCs w:val="26"/>
              </w:rPr>
              <w:t xml:space="preserve"> 3</w:t>
            </w:r>
          </w:p>
        </w:tc>
      </w:tr>
      <w:tr w:rsidR="00DA63EF" w:rsidRPr="00A113EB">
        <w:tc>
          <w:tcPr>
            <w:tcW w:w="1260" w:type="dxa"/>
          </w:tcPr>
          <w:p w:rsidR="00934C7A" w:rsidRPr="00A113EB" w:rsidRDefault="00934C7A" w:rsidP="00A113EB">
            <w:pPr>
              <w:tabs>
                <w:tab w:val="left" w:pos="1826"/>
              </w:tabs>
              <w:spacing w:line="360" w:lineRule="auto"/>
              <w:ind w:left="32"/>
              <w:jc w:val="right"/>
              <w:rPr>
                <w:rFonts w:ascii="Tahoma" w:hAnsi="Tahoma" w:cs="B Zar"/>
                <w:b/>
                <w:sz w:val="26"/>
                <w:szCs w:val="26"/>
                <w:rtl/>
              </w:rPr>
            </w:pPr>
            <w:r w:rsidRPr="00A113EB">
              <w:rPr>
                <w:rFonts w:ascii="Tahoma" w:hAnsi="Tahoma" w:cs="B Zar"/>
                <w:b/>
                <w:sz w:val="26"/>
                <w:szCs w:val="26"/>
                <w:rtl/>
              </w:rPr>
              <w:t>90</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5</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72</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4</w:t>
            </w:r>
          </w:p>
        </w:tc>
        <w:tc>
          <w:tcPr>
            <w:tcW w:w="108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72</w:t>
            </w:r>
          </w:p>
        </w:tc>
        <w:tc>
          <w:tcPr>
            <w:tcW w:w="54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4</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54</w:t>
            </w:r>
          </w:p>
        </w:tc>
        <w:tc>
          <w:tcPr>
            <w:tcW w:w="3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3</w:t>
            </w:r>
          </w:p>
        </w:tc>
        <w:tc>
          <w:tcPr>
            <w:tcW w:w="1260" w:type="dxa"/>
          </w:tcPr>
          <w:p w:rsidR="00934C7A" w:rsidRPr="00A113EB" w:rsidRDefault="00934C7A" w:rsidP="00A113EB">
            <w:pPr>
              <w:tabs>
                <w:tab w:val="left" w:pos="-3498"/>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18</w:t>
            </w:r>
          </w:p>
        </w:tc>
        <w:tc>
          <w:tcPr>
            <w:tcW w:w="1440" w:type="dxa"/>
          </w:tcPr>
          <w:p w:rsidR="00934C7A" w:rsidRPr="00A113EB" w:rsidRDefault="00934C7A" w:rsidP="00A113EB">
            <w:pPr>
              <w:tabs>
                <w:tab w:val="left" w:pos="1826"/>
                <w:tab w:val="left" w:pos="1852"/>
              </w:tabs>
              <w:spacing w:line="360" w:lineRule="auto"/>
              <w:ind w:left="32"/>
              <w:jc w:val="center"/>
              <w:rPr>
                <w:rFonts w:ascii="Tahoma" w:hAnsi="Tahoma" w:cs="B Zar"/>
                <w:b/>
                <w:sz w:val="26"/>
                <w:szCs w:val="26"/>
              </w:rPr>
            </w:pPr>
            <w:proofErr w:type="spellStart"/>
            <w:r w:rsidRPr="00A113EB">
              <w:rPr>
                <w:rFonts w:ascii="Tahoma" w:hAnsi="Tahoma" w:cs="B Zar"/>
                <w:b/>
                <w:sz w:val="26"/>
                <w:szCs w:val="26"/>
              </w:rPr>
              <w:t>CriteriaNum</w:t>
            </w:r>
            <w:proofErr w:type="spellEnd"/>
            <w:r w:rsidRPr="00A113EB">
              <w:rPr>
                <w:rFonts w:ascii="Tahoma" w:hAnsi="Tahoma" w:cs="B Zar"/>
                <w:b/>
                <w:sz w:val="26"/>
                <w:szCs w:val="26"/>
              </w:rPr>
              <w:t xml:space="preserve"> 4</w:t>
            </w:r>
          </w:p>
        </w:tc>
      </w:tr>
      <w:tr w:rsidR="00DA63EF" w:rsidRPr="00A113EB">
        <w:tc>
          <w:tcPr>
            <w:tcW w:w="1260" w:type="dxa"/>
          </w:tcPr>
          <w:p w:rsidR="00934C7A" w:rsidRPr="00A113EB" w:rsidRDefault="00934C7A" w:rsidP="00A113EB">
            <w:pPr>
              <w:tabs>
                <w:tab w:val="left" w:pos="1826"/>
              </w:tabs>
              <w:spacing w:line="360" w:lineRule="auto"/>
              <w:ind w:left="32"/>
              <w:jc w:val="right"/>
              <w:rPr>
                <w:rFonts w:ascii="Tahoma" w:hAnsi="Tahoma" w:cs="B Zar"/>
                <w:b/>
                <w:sz w:val="26"/>
                <w:szCs w:val="26"/>
                <w:rtl/>
              </w:rPr>
            </w:pPr>
            <w:r w:rsidRPr="00A113EB">
              <w:rPr>
                <w:rFonts w:ascii="Tahoma" w:hAnsi="Tahoma" w:cs="B Zar"/>
                <w:b/>
                <w:sz w:val="26"/>
                <w:szCs w:val="26"/>
                <w:rtl/>
              </w:rPr>
              <w:t>4.8</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2</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7.2</w:t>
            </w:r>
          </w:p>
        </w:tc>
        <w:tc>
          <w:tcPr>
            <w:tcW w:w="360" w:type="dxa"/>
          </w:tcPr>
          <w:p w:rsidR="00934C7A" w:rsidRPr="00A113EB" w:rsidRDefault="00934C7A"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3</w:t>
            </w:r>
          </w:p>
        </w:tc>
        <w:tc>
          <w:tcPr>
            <w:tcW w:w="108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4.8</w:t>
            </w:r>
          </w:p>
        </w:tc>
        <w:tc>
          <w:tcPr>
            <w:tcW w:w="54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2</w:t>
            </w:r>
          </w:p>
        </w:tc>
        <w:tc>
          <w:tcPr>
            <w:tcW w:w="12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2.4</w:t>
            </w:r>
          </w:p>
        </w:tc>
        <w:tc>
          <w:tcPr>
            <w:tcW w:w="360" w:type="dxa"/>
          </w:tcPr>
          <w:p w:rsidR="00934C7A" w:rsidRPr="00A113EB" w:rsidRDefault="00934C7A"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1</w:t>
            </w:r>
          </w:p>
        </w:tc>
        <w:tc>
          <w:tcPr>
            <w:tcW w:w="1260" w:type="dxa"/>
          </w:tcPr>
          <w:p w:rsidR="00934C7A" w:rsidRPr="00A113EB" w:rsidRDefault="00934C7A" w:rsidP="00A113EB">
            <w:pPr>
              <w:tabs>
                <w:tab w:val="left" w:pos="-3498"/>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2.4</w:t>
            </w:r>
          </w:p>
        </w:tc>
        <w:tc>
          <w:tcPr>
            <w:tcW w:w="1440" w:type="dxa"/>
          </w:tcPr>
          <w:p w:rsidR="00934C7A" w:rsidRPr="00A113EB" w:rsidRDefault="00934C7A" w:rsidP="00A113EB">
            <w:pPr>
              <w:tabs>
                <w:tab w:val="left" w:pos="1647"/>
                <w:tab w:val="left" w:pos="1826"/>
                <w:tab w:val="left" w:pos="1852"/>
              </w:tabs>
              <w:spacing w:line="360" w:lineRule="auto"/>
              <w:ind w:left="32"/>
              <w:jc w:val="center"/>
              <w:rPr>
                <w:rFonts w:ascii="Tahoma" w:hAnsi="Tahoma" w:cs="B Zar"/>
                <w:b/>
                <w:sz w:val="26"/>
                <w:szCs w:val="26"/>
              </w:rPr>
            </w:pPr>
            <w:proofErr w:type="spellStart"/>
            <w:r w:rsidRPr="00A113EB">
              <w:rPr>
                <w:rFonts w:ascii="Tahoma" w:hAnsi="Tahoma" w:cs="B Zar"/>
                <w:b/>
                <w:sz w:val="26"/>
                <w:szCs w:val="26"/>
              </w:rPr>
              <w:t>CriteriaNum</w:t>
            </w:r>
            <w:proofErr w:type="spellEnd"/>
            <w:r w:rsidRPr="00A113EB">
              <w:rPr>
                <w:rFonts w:ascii="Tahoma" w:hAnsi="Tahoma" w:cs="B Zar"/>
                <w:b/>
                <w:sz w:val="26"/>
                <w:szCs w:val="26"/>
              </w:rPr>
              <w:t xml:space="preserve"> 5</w:t>
            </w:r>
          </w:p>
        </w:tc>
      </w:tr>
      <w:tr w:rsidR="00DA63EF" w:rsidRPr="00A113EB">
        <w:trPr>
          <w:trHeight w:val="535"/>
        </w:trPr>
        <w:tc>
          <w:tcPr>
            <w:tcW w:w="1260" w:type="dxa"/>
          </w:tcPr>
          <w:p w:rsidR="00AD18D1" w:rsidRPr="00A113EB" w:rsidRDefault="00AD18D1" w:rsidP="00A113EB">
            <w:pPr>
              <w:tabs>
                <w:tab w:val="left" w:pos="1826"/>
              </w:tabs>
              <w:spacing w:line="360" w:lineRule="auto"/>
              <w:ind w:left="32"/>
              <w:jc w:val="right"/>
              <w:rPr>
                <w:rFonts w:ascii="Tahoma" w:hAnsi="Tahoma" w:cs="B Zar"/>
                <w:b/>
                <w:sz w:val="26"/>
                <w:szCs w:val="26"/>
                <w:rtl/>
              </w:rPr>
            </w:pPr>
            <w:r w:rsidRPr="00A113EB">
              <w:rPr>
                <w:rFonts w:ascii="Tahoma" w:hAnsi="Tahoma" w:cs="B Zar"/>
                <w:b/>
                <w:sz w:val="26"/>
                <w:szCs w:val="26"/>
                <w:rtl/>
              </w:rPr>
              <w:t>152.4</w:t>
            </w:r>
          </w:p>
        </w:tc>
        <w:tc>
          <w:tcPr>
            <w:tcW w:w="360" w:type="dxa"/>
          </w:tcPr>
          <w:p w:rsidR="00AD18D1" w:rsidRPr="00A113EB" w:rsidRDefault="00AD18D1"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4</w:t>
            </w:r>
          </w:p>
        </w:tc>
        <w:tc>
          <w:tcPr>
            <w:tcW w:w="1260" w:type="dxa"/>
          </w:tcPr>
          <w:p w:rsidR="00AD18D1" w:rsidRPr="00A113EB" w:rsidRDefault="00AD18D1"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190.6</w:t>
            </w:r>
          </w:p>
        </w:tc>
        <w:tc>
          <w:tcPr>
            <w:tcW w:w="360" w:type="dxa"/>
          </w:tcPr>
          <w:p w:rsidR="00AD18D1" w:rsidRPr="00A113EB" w:rsidRDefault="00AD18D1"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5</w:t>
            </w:r>
          </w:p>
        </w:tc>
        <w:tc>
          <w:tcPr>
            <w:tcW w:w="1080" w:type="dxa"/>
          </w:tcPr>
          <w:p w:rsidR="00AD18D1" w:rsidRPr="00A113EB" w:rsidRDefault="00AD18D1"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38.1</w:t>
            </w:r>
          </w:p>
        </w:tc>
        <w:tc>
          <w:tcPr>
            <w:tcW w:w="540" w:type="dxa"/>
          </w:tcPr>
          <w:p w:rsidR="00AD18D1" w:rsidRPr="00A113EB" w:rsidRDefault="00AD18D1"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1</w:t>
            </w:r>
          </w:p>
        </w:tc>
        <w:tc>
          <w:tcPr>
            <w:tcW w:w="1260" w:type="dxa"/>
          </w:tcPr>
          <w:p w:rsidR="00AD18D1" w:rsidRPr="00A113EB" w:rsidRDefault="00AD18D1" w:rsidP="00A113EB">
            <w:pPr>
              <w:tabs>
                <w:tab w:val="left" w:pos="612"/>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76.2</w:t>
            </w:r>
          </w:p>
        </w:tc>
        <w:tc>
          <w:tcPr>
            <w:tcW w:w="360" w:type="dxa"/>
          </w:tcPr>
          <w:p w:rsidR="00AD18D1" w:rsidRPr="00A113EB" w:rsidRDefault="00AD18D1" w:rsidP="00A113EB">
            <w:pPr>
              <w:tabs>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2</w:t>
            </w:r>
          </w:p>
        </w:tc>
        <w:tc>
          <w:tcPr>
            <w:tcW w:w="1260" w:type="dxa"/>
          </w:tcPr>
          <w:p w:rsidR="00AD18D1" w:rsidRPr="00A113EB" w:rsidRDefault="00AD18D1" w:rsidP="00A113EB">
            <w:pPr>
              <w:tabs>
                <w:tab w:val="left" w:pos="-3498"/>
                <w:tab w:val="left" w:pos="1826"/>
              </w:tabs>
              <w:spacing w:line="360" w:lineRule="auto"/>
              <w:ind w:left="32"/>
              <w:jc w:val="center"/>
              <w:rPr>
                <w:rFonts w:ascii="Tahoma" w:hAnsi="Tahoma" w:cs="B Zar"/>
                <w:b/>
                <w:sz w:val="26"/>
                <w:szCs w:val="26"/>
                <w:rtl/>
              </w:rPr>
            </w:pPr>
            <w:r w:rsidRPr="00A113EB">
              <w:rPr>
                <w:rFonts w:ascii="Tahoma" w:hAnsi="Tahoma" w:cs="B Zar"/>
                <w:b/>
                <w:sz w:val="26"/>
                <w:szCs w:val="26"/>
                <w:rtl/>
              </w:rPr>
              <w:t>38.1</w:t>
            </w:r>
          </w:p>
        </w:tc>
        <w:tc>
          <w:tcPr>
            <w:tcW w:w="1440" w:type="dxa"/>
          </w:tcPr>
          <w:p w:rsidR="00AD18D1" w:rsidRPr="00A113EB" w:rsidRDefault="00AD18D1" w:rsidP="00A113EB">
            <w:pPr>
              <w:tabs>
                <w:tab w:val="left" w:pos="1826"/>
              </w:tabs>
              <w:spacing w:line="360" w:lineRule="auto"/>
              <w:ind w:left="32"/>
              <w:jc w:val="center"/>
              <w:rPr>
                <w:rFonts w:ascii="Tahoma" w:hAnsi="Tahoma" w:cs="B Zar"/>
                <w:bCs/>
                <w:sz w:val="26"/>
                <w:szCs w:val="26"/>
              </w:rPr>
            </w:pPr>
            <w:proofErr w:type="spellStart"/>
            <w:r w:rsidRPr="00A113EB">
              <w:rPr>
                <w:rFonts w:ascii="Tahoma" w:hAnsi="Tahoma" w:cs="B Zar"/>
                <w:bCs/>
                <w:sz w:val="26"/>
                <w:szCs w:val="26"/>
              </w:rPr>
              <w:t>CriteriaNum</w:t>
            </w:r>
            <w:proofErr w:type="spellEnd"/>
            <w:r w:rsidRPr="00A113EB">
              <w:rPr>
                <w:rFonts w:ascii="Tahoma" w:hAnsi="Tahoma" w:cs="B Zar"/>
                <w:bCs/>
                <w:sz w:val="26"/>
                <w:szCs w:val="26"/>
              </w:rPr>
              <w:t xml:space="preserve"> 6</w:t>
            </w:r>
          </w:p>
        </w:tc>
      </w:tr>
      <w:tr w:rsidR="006D73F1" w:rsidRPr="00A113EB">
        <w:tc>
          <w:tcPr>
            <w:tcW w:w="1620" w:type="dxa"/>
            <w:gridSpan w:val="2"/>
          </w:tcPr>
          <w:p w:rsidR="00AD18D1" w:rsidRPr="00A113EB" w:rsidRDefault="00AD18D1" w:rsidP="00A113EB">
            <w:pPr>
              <w:tabs>
                <w:tab w:val="left" w:pos="1512"/>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375.3</w:t>
            </w:r>
          </w:p>
        </w:tc>
        <w:tc>
          <w:tcPr>
            <w:tcW w:w="1620" w:type="dxa"/>
            <w:gridSpan w:val="2"/>
          </w:tcPr>
          <w:p w:rsidR="00AD18D1" w:rsidRPr="00A113EB" w:rsidRDefault="00AD18D1"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373.6</w:t>
            </w:r>
          </w:p>
        </w:tc>
        <w:tc>
          <w:tcPr>
            <w:tcW w:w="1620" w:type="dxa"/>
            <w:gridSpan w:val="2"/>
          </w:tcPr>
          <w:p w:rsidR="00AD18D1" w:rsidRPr="00A113EB" w:rsidRDefault="00AD18D1"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235.8</w:t>
            </w:r>
          </w:p>
        </w:tc>
        <w:tc>
          <w:tcPr>
            <w:tcW w:w="1620" w:type="dxa"/>
            <w:gridSpan w:val="2"/>
          </w:tcPr>
          <w:p w:rsidR="00AD18D1" w:rsidRPr="00A113EB" w:rsidRDefault="00FB7A68"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 xml:space="preserve"> </w:t>
            </w:r>
            <w:r w:rsidR="00AD18D1" w:rsidRPr="00A113EB">
              <w:rPr>
                <w:rFonts w:ascii="Tahoma" w:hAnsi="Tahoma" w:cs="B Zar"/>
                <w:b/>
                <w:sz w:val="26"/>
                <w:szCs w:val="26"/>
                <w:rtl/>
              </w:rPr>
              <w:t>327.2</w:t>
            </w:r>
          </w:p>
        </w:tc>
        <w:tc>
          <w:tcPr>
            <w:tcW w:w="1260" w:type="dxa"/>
          </w:tcPr>
          <w:p w:rsidR="00AD18D1" w:rsidRPr="00A113EB" w:rsidRDefault="00AD18D1" w:rsidP="00A113EB">
            <w:pPr>
              <w:tabs>
                <w:tab w:val="left" w:pos="-3498"/>
                <w:tab w:val="left" w:pos="1826"/>
              </w:tabs>
              <w:spacing w:line="360" w:lineRule="auto"/>
              <w:ind w:left="32"/>
              <w:jc w:val="right"/>
              <w:rPr>
                <w:rFonts w:ascii="Tahoma" w:hAnsi="Tahoma" w:cs="B Zar"/>
                <w:b/>
                <w:sz w:val="26"/>
                <w:szCs w:val="26"/>
                <w:rtl/>
              </w:rPr>
            </w:pPr>
            <w:r w:rsidRPr="00A113EB">
              <w:rPr>
                <w:rFonts w:ascii="Tahoma" w:hAnsi="Tahoma" w:cs="B Zar"/>
                <w:b/>
                <w:sz w:val="26"/>
                <w:szCs w:val="26"/>
                <w:rtl/>
              </w:rPr>
              <w:t>100</w:t>
            </w:r>
          </w:p>
        </w:tc>
        <w:tc>
          <w:tcPr>
            <w:tcW w:w="1440" w:type="dxa"/>
          </w:tcPr>
          <w:p w:rsidR="00AD18D1" w:rsidRPr="00A113EB" w:rsidRDefault="00FB7A68" w:rsidP="00A113EB">
            <w:pPr>
              <w:tabs>
                <w:tab w:val="left" w:pos="1152"/>
                <w:tab w:val="left" w:pos="1826"/>
              </w:tabs>
              <w:spacing w:line="360" w:lineRule="auto"/>
              <w:ind w:left="32"/>
              <w:jc w:val="right"/>
              <w:rPr>
                <w:rFonts w:ascii="Tahoma" w:hAnsi="Tahoma" w:cs="B Zar"/>
                <w:bCs/>
                <w:sz w:val="26"/>
                <w:szCs w:val="26"/>
              </w:rPr>
            </w:pPr>
            <w:r w:rsidRPr="00A113EB">
              <w:rPr>
                <w:rFonts w:ascii="Tahoma" w:hAnsi="Tahoma" w:cs="B Zar"/>
                <w:bCs/>
                <w:sz w:val="26"/>
                <w:szCs w:val="26"/>
              </w:rPr>
              <w:t>Total</w:t>
            </w:r>
          </w:p>
        </w:tc>
      </w:tr>
      <w:tr w:rsidR="006D73F1" w:rsidRPr="00A113EB">
        <w:tc>
          <w:tcPr>
            <w:tcW w:w="1620" w:type="dxa"/>
            <w:gridSpan w:val="2"/>
          </w:tcPr>
          <w:p w:rsidR="00AD18D1" w:rsidRPr="00A113EB" w:rsidRDefault="00AD18D1" w:rsidP="00A113EB">
            <w:pPr>
              <w:tabs>
                <w:tab w:val="left" w:pos="1512"/>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2.100.00 $</w:t>
            </w:r>
          </w:p>
        </w:tc>
        <w:tc>
          <w:tcPr>
            <w:tcW w:w="1620" w:type="dxa"/>
            <w:gridSpan w:val="2"/>
          </w:tcPr>
          <w:p w:rsidR="00AD18D1" w:rsidRPr="00A113EB" w:rsidRDefault="00AD18D1"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2.500.00 $</w:t>
            </w:r>
          </w:p>
        </w:tc>
        <w:tc>
          <w:tcPr>
            <w:tcW w:w="1620" w:type="dxa"/>
            <w:gridSpan w:val="2"/>
          </w:tcPr>
          <w:p w:rsidR="00AD18D1" w:rsidRPr="00A113EB" w:rsidRDefault="00AD18D1"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2.250.00 $</w:t>
            </w:r>
          </w:p>
        </w:tc>
        <w:tc>
          <w:tcPr>
            <w:tcW w:w="1620" w:type="dxa"/>
            <w:gridSpan w:val="2"/>
          </w:tcPr>
          <w:p w:rsidR="00AD18D1" w:rsidRPr="00A113EB" w:rsidRDefault="00AD18D1"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1.100.00 $</w:t>
            </w:r>
            <w:r w:rsidR="00FB7A68" w:rsidRPr="00A113EB">
              <w:rPr>
                <w:rFonts w:ascii="Tahoma" w:hAnsi="Tahoma" w:cs="B Zar"/>
                <w:b/>
                <w:sz w:val="26"/>
                <w:szCs w:val="26"/>
                <w:rtl/>
              </w:rPr>
              <w:t xml:space="preserve">  </w:t>
            </w:r>
          </w:p>
        </w:tc>
        <w:tc>
          <w:tcPr>
            <w:tcW w:w="1260" w:type="dxa"/>
          </w:tcPr>
          <w:p w:rsidR="00AD18D1" w:rsidRPr="00A113EB" w:rsidRDefault="00AD18D1" w:rsidP="00A113EB">
            <w:pPr>
              <w:tabs>
                <w:tab w:val="left" w:pos="1826"/>
              </w:tabs>
              <w:spacing w:line="360" w:lineRule="auto"/>
              <w:ind w:left="32"/>
              <w:jc w:val="right"/>
              <w:rPr>
                <w:rFonts w:ascii="Tahoma" w:hAnsi="Tahoma" w:cs="B Zar"/>
                <w:b/>
                <w:sz w:val="26"/>
                <w:szCs w:val="26"/>
                <w:rtl/>
              </w:rPr>
            </w:pPr>
          </w:p>
        </w:tc>
        <w:tc>
          <w:tcPr>
            <w:tcW w:w="1440" w:type="dxa"/>
          </w:tcPr>
          <w:p w:rsidR="00AD18D1" w:rsidRPr="00A113EB" w:rsidRDefault="00FB7A68" w:rsidP="00A113EB">
            <w:pPr>
              <w:tabs>
                <w:tab w:val="left" w:pos="1152"/>
                <w:tab w:val="left" w:pos="1826"/>
              </w:tabs>
              <w:spacing w:line="360" w:lineRule="auto"/>
              <w:ind w:left="32"/>
              <w:jc w:val="right"/>
              <w:rPr>
                <w:rFonts w:ascii="Tahoma" w:hAnsi="Tahoma" w:cs="B Zar"/>
                <w:b/>
                <w:sz w:val="26"/>
                <w:szCs w:val="26"/>
              </w:rPr>
            </w:pPr>
            <w:r w:rsidRPr="00A113EB">
              <w:rPr>
                <w:rFonts w:ascii="Tahoma" w:hAnsi="Tahoma" w:cs="B Zar"/>
                <w:b/>
                <w:sz w:val="26"/>
                <w:szCs w:val="26"/>
              </w:rPr>
              <w:t>Cost</w:t>
            </w:r>
          </w:p>
        </w:tc>
      </w:tr>
      <w:tr w:rsidR="006D73F1" w:rsidRPr="00A113EB">
        <w:tc>
          <w:tcPr>
            <w:tcW w:w="1620" w:type="dxa"/>
            <w:gridSpan w:val="2"/>
          </w:tcPr>
          <w:p w:rsidR="00AD18D1" w:rsidRPr="00A113EB" w:rsidRDefault="00AD18D1" w:rsidP="00A113EB">
            <w:pPr>
              <w:tabs>
                <w:tab w:val="left" w:pos="1512"/>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0.178714286</w:t>
            </w:r>
          </w:p>
        </w:tc>
        <w:tc>
          <w:tcPr>
            <w:tcW w:w="1620" w:type="dxa"/>
            <w:gridSpan w:val="2"/>
          </w:tcPr>
          <w:p w:rsidR="00AD18D1" w:rsidRPr="00A113EB" w:rsidRDefault="00AD18D1"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0.14944</w:t>
            </w:r>
          </w:p>
        </w:tc>
        <w:tc>
          <w:tcPr>
            <w:tcW w:w="1620" w:type="dxa"/>
            <w:gridSpan w:val="2"/>
          </w:tcPr>
          <w:p w:rsidR="00AD18D1" w:rsidRPr="00A113EB" w:rsidRDefault="00AD18D1" w:rsidP="00A113EB">
            <w:pPr>
              <w:tabs>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0.1048</w:t>
            </w:r>
          </w:p>
        </w:tc>
        <w:tc>
          <w:tcPr>
            <w:tcW w:w="1620" w:type="dxa"/>
            <w:gridSpan w:val="2"/>
          </w:tcPr>
          <w:p w:rsidR="00AD18D1" w:rsidRPr="00A113EB" w:rsidRDefault="00AD18D1" w:rsidP="00A113EB">
            <w:pPr>
              <w:tabs>
                <w:tab w:val="left" w:pos="1512"/>
                <w:tab w:val="left" w:pos="1826"/>
              </w:tabs>
              <w:spacing w:line="360" w:lineRule="auto"/>
              <w:ind w:left="32"/>
              <w:jc w:val="lowKashida"/>
              <w:rPr>
                <w:rFonts w:ascii="Tahoma" w:hAnsi="Tahoma" w:cs="B Zar"/>
                <w:b/>
                <w:sz w:val="26"/>
                <w:szCs w:val="26"/>
                <w:rtl/>
              </w:rPr>
            </w:pPr>
            <w:r w:rsidRPr="00A113EB">
              <w:rPr>
                <w:rFonts w:ascii="Tahoma" w:hAnsi="Tahoma" w:cs="B Zar"/>
                <w:b/>
                <w:sz w:val="26"/>
                <w:szCs w:val="26"/>
                <w:rtl/>
              </w:rPr>
              <w:t>0.297454545</w:t>
            </w:r>
          </w:p>
        </w:tc>
        <w:tc>
          <w:tcPr>
            <w:tcW w:w="1260" w:type="dxa"/>
          </w:tcPr>
          <w:p w:rsidR="00AD18D1" w:rsidRPr="00A113EB" w:rsidRDefault="00AD18D1" w:rsidP="00A113EB">
            <w:pPr>
              <w:tabs>
                <w:tab w:val="left" w:pos="1826"/>
              </w:tabs>
              <w:spacing w:line="360" w:lineRule="auto"/>
              <w:ind w:left="32"/>
              <w:jc w:val="right"/>
              <w:rPr>
                <w:rFonts w:ascii="Tahoma" w:hAnsi="Tahoma" w:cs="B Zar"/>
                <w:b/>
                <w:sz w:val="26"/>
                <w:szCs w:val="26"/>
                <w:rtl/>
              </w:rPr>
            </w:pPr>
          </w:p>
        </w:tc>
        <w:tc>
          <w:tcPr>
            <w:tcW w:w="1440" w:type="dxa"/>
          </w:tcPr>
          <w:p w:rsidR="00AD18D1" w:rsidRPr="00A113EB" w:rsidRDefault="00FB7A68" w:rsidP="00A113EB">
            <w:pPr>
              <w:tabs>
                <w:tab w:val="left" w:pos="1152"/>
                <w:tab w:val="left" w:pos="1826"/>
              </w:tabs>
              <w:spacing w:line="360" w:lineRule="auto"/>
              <w:ind w:left="32"/>
              <w:jc w:val="right"/>
              <w:rPr>
                <w:rFonts w:ascii="Tahoma" w:hAnsi="Tahoma" w:cs="B Zar"/>
                <w:b/>
                <w:sz w:val="26"/>
                <w:szCs w:val="26"/>
              </w:rPr>
            </w:pPr>
            <w:r w:rsidRPr="00A113EB">
              <w:rPr>
                <w:rFonts w:ascii="Tahoma" w:hAnsi="Tahoma" w:cs="B Zar"/>
                <w:b/>
                <w:sz w:val="26"/>
                <w:szCs w:val="26"/>
              </w:rPr>
              <w:t>Value Index</w:t>
            </w:r>
          </w:p>
        </w:tc>
      </w:tr>
    </w:tbl>
    <w:p w:rsidR="003A09F4" w:rsidRPr="00A113EB" w:rsidRDefault="00DA63EF" w:rsidP="00A113EB">
      <w:pPr>
        <w:tabs>
          <w:tab w:val="left" w:pos="1826"/>
        </w:tabs>
        <w:spacing w:line="360" w:lineRule="auto"/>
        <w:ind w:left="32"/>
        <w:jc w:val="center"/>
        <w:rPr>
          <w:rFonts w:ascii="Tahoma" w:hAnsi="Tahoma" w:cs="B Zar"/>
          <w:b/>
          <w:sz w:val="32"/>
          <w:szCs w:val="32"/>
          <w:rtl/>
        </w:rPr>
      </w:pPr>
      <w:r w:rsidRPr="00A113EB">
        <w:rPr>
          <w:rFonts w:ascii="Tahoma" w:hAnsi="Tahoma" w:cs="B Zar"/>
          <w:b/>
          <w:sz w:val="32"/>
          <w:szCs w:val="32"/>
          <w:rtl/>
        </w:rPr>
        <w:t xml:space="preserve">                                   ماتريس مقايسة پيشنهادات</w:t>
      </w:r>
    </w:p>
    <w:p w:rsidR="0083765B" w:rsidRPr="00A113EB" w:rsidRDefault="0083765B" w:rsidP="00A113EB">
      <w:pPr>
        <w:tabs>
          <w:tab w:val="left" w:pos="1826"/>
        </w:tabs>
        <w:spacing w:line="360" w:lineRule="auto"/>
        <w:ind w:left="32"/>
        <w:jc w:val="lowKashida"/>
        <w:rPr>
          <w:rFonts w:ascii="Tahoma" w:hAnsi="Tahoma" w:cs="B Zar"/>
          <w:b/>
          <w:sz w:val="32"/>
          <w:szCs w:val="32"/>
        </w:rPr>
      </w:pPr>
    </w:p>
    <w:sectPr w:rsidR="0083765B" w:rsidRPr="00A113EB" w:rsidSect="00A113EB">
      <w:headerReference w:type="default" r:id="rId7"/>
      <w:footerReference w:type="even" r:id="rId8"/>
      <w:footerReference w:type="default" r:id="rId9"/>
      <w:pgSz w:w="11906" w:h="16838"/>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10D2" w:rsidRDefault="00AB10D2">
      <w:r>
        <w:separator/>
      </w:r>
    </w:p>
  </w:endnote>
  <w:endnote w:type="continuationSeparator" w:id="0">
    <w:p w:rsidR="00AB10D2" w:rsidRDefault="00AB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tra">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raffic">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13EB" w:rsidRDefault="00A113EB" w:rsidP="0097179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113EB" w:rsidRDefault="00A11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13EB" w:rsidRDefault="00A113EB" w:rsidP="0097179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567FC">
      <w:rPr>
        <w:rStyle w:val="PageNumber"/>
        <w:noProof/>
        <w:rtl/>
      </w:rPr>
      <w:t>1</w:t>
    </w:r>
    <w:r>
      <w:rPr>
        <w:rStyle w:val="PageNumber"/>
        <w:rtl/>
      </w:rPr>
      <w:fldChar w:fldCharType="end"/>
    </w:r>
  </w:p>
  <w:p w:rsidR="00A113EB" w:rsidRDefault="00A1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10D2" w:rsidRDefault="00AB10D2">
      <w:r>
        <w:separator/>
      </w:r>
    </w:p>
  </w:footnote>
  <w:footnote w:type="continuationSeparator" w:id="0">
    <w:p w:rsidR="00AB10D2" w:rsidRDefault="00AB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A67" w:rsidRPr="001A4F88" w:rsidRDefault="00122A67" w:rsidP="007D3C20">
    <w:pPr>
      <w:pStyle w:val="Header"/>
      <w:pBdr>
        <w:bottom w:val="thinThickLargeGap" w:sz="12" w:space="1" w:color="auto"/>
      </w:pBdr>
      <w:spacing w:after="100" w:afterAutospacing="1" w:line="288" w:lineRule="auto"/>
      <w:ind w:left="1418" w:right="851"/>
      <w:jc w:val="lowKashida"/>
      <w:rPr>
        <w:rFonts w:ascii="Arial" w:hAnsi="Arial" w:cs="Traffic"/>
        <w:b/>
        <w:i/>
        <w:sz w:val="26"/>
        <w:szCs w:val="28"/>
        <w:rtl/>
      </w:rPr>
    </w:pPr>
    <w:r>
      <w:rPr>
        <w:rFonts w:ascii="Arial" w:hAnsi="Arial" w:cs="Traffic" w:hint="cs"/>
        <w:b/>
        <w:i/>
        <w:sz w:val="26"/>
        <w:szCs w:val="28"/>
        <w:rtl/>
      </w:rPr>
      <w:t xml:space="preserve">    مهندسی ارزش </w:t>
    </w:r>
    <w:r>
      <w:rPr>
        <w:rFonts w:ascii="Arial" w:hAnsi="Arial" w:cs="Traffic" w:hint="cs"/>
        <w:b/>
        <w:i/>
        <w:sz w:val="26"/>
        <w:szCs w:val="28"/>
        <w:rtl/>
      </w:rPr>
      <w:tab/>
    </w:r>
    <w:r>
      <w:rPr>
        <w:rFonts w:ascii="Arial" w:hAnsi="Arial" w:cs="Traffic" w:hint="cs"/>
        <w:b/>
        <w:i/>
        <w:sz w:val="26"/>
        <w:szCs w:val="28"/>
        <w:rtl/>
      </w:rPr>
      <w:tab/>
      <w:t xml:space="preserve"> </w:t>
    </w:r>
    <w:r>
      <w:rPr>
        <w:rFonts w:ascii="Arial" w:hAnsi="Arial" w:cs="Traffic"/>
        <w:b/>
        <w:i/>
        <w:sz w:val="26"/>
        <w:szCs w:val="28"/>
      </w:rPr>
      <w:t xml:space="preserve">Value </w:t>
    </w:r>
    <w:r w:rsidR="00A113EB">
      <w:rPr>
        <w:rFonts w:ascii="Arial" w:hAnsi="Arial" w:cs="Traffic"/>
        <w:b/>
        <w:i/>
        <w:sz w:val="26"/>
        <w:szCs w:val="28"/>
      </w:rPr>
      <w:t xml:space="preserve">      </w:t>
    </w:r>
    <w:r>
      <w:rPr>
        <w:rFonts w:ascii="Arial" w:hAnsi="Arial" w:cs="Traffic"/>
        <w:b/>
        <w:i/>
        <w:sz w:val="26"/>
        <w:szCs w:val="28"/>
      </w:rPr>
      <w:t>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AE9"/>
    <w:multiLevelType w:val="hybridMultilevel"/>
    <w:tmpl w:val="5FEC5836"/>
    <w:lvl w:ilvl="0" w:tplc="0409000F">
      <w:start w:val="1"/>
      <w:numFmt w:val="decimal"/>
      <w:lvlText w:val="%1."/>
      <w:lvlJc w:val="left"/>
      <w:pPr>
        <w:tabs>
          <w:tab w:val="num" w:pos="2138"/>
        </w:tabs>
        <w:ind w:left="2138" w:hanging="360"/>
      </w:p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 w15:restartNumberingAfterBreak="0">
    <w:nsid w:val="0A7E40FD"/>
    <w:multiLevelType w:val="multilevel"/>
    <w:tmpl w:val="E0B2D0C4"/>
    <w:lvl w:ilvl="0">
      <w:start w:val="1"/>
      <w:numFmt w:val="lowerLetter"/>
      <w:lvlText w:val="%1."/>
      <w:lvlJc w:val="left"/>
      <w:pPr>
        <w:tabs>
          <w:tab w:val="num" w:pos="2858"/>
        </w:tabs>
        <w:ind w:left="2858" w:hanging="360"/>
      </w:pPr>
    </w:lvl>
    <w:lvl w:ilvl="1">
      <w:start w:val="1"/>
      <w:numFmt w:val="lowerLetter"/>
      <w:lvlText w:val="%2."/>
      <w:lvlJc w:val="left"/>
      <w:pPr>
        <w:tabs>
          <w:tab w:val="num" w:pos="1517"/>
        </w:tabs>
        <w:ind w:left="1517" w:hanging="360"/>
      </w:pPr>
    </w:lvl>
    <w:lvl w:ilvl="2">
      <w:start w:val="1"/>
      <w:numFmt w:val="lowerRoman"/>
      <w:lvlText w:val="%3."/>
      <w:lvlJc w:val="right"/>
      <w:pPr>
        <w:tabs>
          <w:tab w:val="num" w:pos="2237"/>
        </w:tabs>
        <w:ind w:left="2237" w:hanging="180"/>
      </w:pPr>
    </w:lvl>
    <w:lvl w:ilvl="3">
      <w:start w:val="1"/>
      <w:numFmt w:val="decimal"/>
      <w:lvlText w:val="%4."/>
      <w:lvlJc w:val="left"/>
      <w:pPr>
        <w:tabs>
          <w:tab w:val="num" w:pos="2957"/>
        </w:tabs>
        <w:ind w:left="2957" w:hanging="360"/>
      </w:pPr>
    </w:lvl>
    <w:lvl w:ilvl="4">
      <w:start w:val="1"/>
      <w:numFmt w:val="lowerLetter"/>
      <w:lvlText w:val="%5."/>
      <w:lvlJc w:val="left"/>
      <w:pPr>
        <w:tabs>
          <w:tab w:val="num" w:pos="3677"/>
        </w:tabs>
        <w:ind w:left="3677" w:hanging="360"/>
      </w:pPr>
    </w:lvl>
    <w:lvl w:ilvl="5">
      <w:start w:val="1"/>
      <w:numFmt w:val="lowerRoman"/>
      <w:lvlText w:val="%6."/>
      <w:lvlJc w:val="right"/>
      <w:pPr>
        <w:tabs>
          <w:tab w:val="num" w:pos="4397"/>
        </w:tabs>
        <w:ind w:left="4397" w:hanging="180"/>
      </w:pPr>
    </w:lvl>
    <w:lvl w:ilvl="6">
      <w:start w:val="1"/>
      <w:numFmt w:val="decimal"/>
      <w:lvlText w:val="%7."/>
      <w:lvlJc w:val="left"/>
      <w:pPr>
        <w:tabs>
          <w:tab w:val="num" w:pos="5117"/>
        </w:tabs>
        <w:ind w:left="5117" w:hanging="360"/>
      </w:pPr>
    </w:lvl>
    <w:lvl w:ilvl="7">
      <w:start w:val="1"/>
      <w:numFmt w:val="lowerLetter"/>
      <w:lvlText w:val="%8."/>
      <w:lvlJc w:val="left"/>
      <w:pPr>
        <w:tabs>
          <w:tab w:val="num" w:pos="5837"/>
        </w:tabs>
        <w:ind w:left="5837" w:hanging="360"/>
      </w:pPr>
    </w:lvl>
    <w:lvl w:ilvl="8">
      <w:start w:val="1"/>
      <w:numFmt w:val="lowerRoman"/>
      <w:lvlText w:val="%9."/>
      <w:lvlJc w:val="right"/>
      <w:pPr>
        <w:tabs>
          <w:tab w:val="num" w:pos="6557"/>
        </w:tabs>
        <w:ind w:left="6557" w:hanging="180"/>
      </w:pPr>
    </w:lvl>
  </w:abstractNum>
  <w:abstractNum w:abstractNumId="2" w15:restartNumberingAfterBreak="0">
    <w:nsid w:val="1312582E"/>
    <w:multiLevelType w:val="hybridMultilevel"/>
    <w:tmpl w:val="28441878"/>
    <w:lvl w:ilvl="0" w:tplc="04090019">
      <w:start w:val="1"/>
      <w:numFmt w:val="lowerLetter"/>
      <w:lvlText w:val="%1."/>
      <w:lvlJc w:val="left"/>
      <w:pPr>
        <w:tabs>
          <w:tab w:val="num" w:pos="2858"/>
        </w:tabs>
        <w:ind w:left="2858" w:hanging="360"/>
      </w:pPr>
    </w:lvl>
    <w:lvl w:ilvl="1" w:tplc="04090019" w:tentative="1">
      <w:start w:val="1"/>
      <w:numFmt w:val="lowerLetter"/>
      <w:lvlText w:val="%2."/>
      <w:lvlJc w:val="left"/>
      <w:pPr>
        <w:tabs>
          <w:tab w:val="num" w:pos="1517"/>
        </w:tabs>
        <w:ind w:left="1517" w:hanging="360"/>
      </w:pPr>
    </w:lvl>
    <w:lvl w:ilvl="2" w:tplc="0409001B" w:tentative="1">
      <w:start w:val="1"/>
      <w:numFmt w:val="lowerRoman"/>
      <w:lvlText w:val="%3."/>
      <w:lvlJc w:val="right"/>
      <w:pPr>
        <w:tabs>
          <w:tab w:val="num" w:pos="2237"/>
        </w:tabs>
        <w:ind w:left="2237" w:hanging="180"/>
      </w:pPr>
    </w:lvl>
    <w:lvl w:ilvl="3" w:tplc="0409000F" w:tentative="1">
      <w:start w:val="1"/>
      <w:numFmt w:val="decimal"/>
      <w:lvlText w:val="%4."/>
      <w:lvlJc w:val="left"/>
      <w:pPr>
        <w:tabs>
          <w:tab w:val="num" w:pos="2957"/>
        </w:tabs>
        <w:ind w:left="2957" w:hanging="360"/>
      </w:pPr>
    </w:lvl>
    <w:lvl w:ilvl="4" w:tplc="04090019" w:tentative="1">
      <w:start w:val="1"/>
      <w:numFmt w:val="lowerLetter"/>
      <w:lvlText w:val="%5."/>
      <w:lvlJc w:val="left"/>
      <w:pPr>
        <w:tabs>
          <w:tab w:val="num" w:pos="3677"/>
        </w:tabs>
        <w:ind w:left="3677" w:hanging="360"/>
      </w:pPr>
    </w:lvl>
    <w:lvl w:ilvl="5" w:tplc="0409001B" w:tentative="1">
      <w:start w:val="1"/>
      <w:numFmt w:val="lowerRoman"/>
      <w:lvlText w:val="%6."/>
      <w:lvlJc w:val="right"/>
      <w:pPr>
        <w:tabs>
          <w:tab w:val="num" w:pos="4397"/>
        </w:tabs>
        <w:ind w:left="4397" w:hanging="180"/>
      </w:pPr>
    </w:lvl>
    <w:lvl w:ilvl="6" w:tplc="0409000F" w:tentative="1">
      <w:start w:val="1"/>
      <w:numFmt w:val="decimal"/>
      <w:lvlText w:val="%7."/>
      <w:lvlJc w:val="left"/>
      <w:pPr>
        <w:tabs>
          <w:tab w:val="num" w:pos="5117"/>
        </w:tabs>
        <w:ind w:left="5117" w:hanging="360"/>
      </w:pPr>
    </w:lvl>
    <w:lvl w:ilvl="7" w:tplc="04090019" w:tentative="1">
      <w:start w:val="1"/>
      <w:numFmt w:val="lowerLetter"/>
      <w:lvlText w:val="%8."/>
      <w:lvlJc w:val="left"/>
      <w:pPr>
        <w:tabs>
          <w:tab w:val="num" w:pos="5837"/>
        </w:tabs>
        <w:ind w:left="5837" w:hanging="360"/>
      </w:pPr>
    </w:lvl>
    <w:lvl w:ilvl="8" w:tplc="0409001B" w:tentative="1">
      <w:start w:val="1"/>
      <w:numFmt w:val="lowerRoman"/>
      <w:lvlText w:val="%9."/>
      <w:lvlJc w:val="right"/>
      <w:pPr>
        <w:tabs>
          <w:tab w:val="num" w:pos="6557"/>
        </w:tabs>
        <w:ind w:left="6557" w:hanging="180"/>
      </w:pPr>
    </w:lvl>
  </w:abstractNum>
  <w:abstractNum w:abstractNumId="3" w15:restartNumberingAfterBreak="0">
    <w:nsid w:val="1C081043"/>
    <w:multiLevelType w:val="hybridMultilevel"/>
    <w:tmpl w:val="28C69312"/>
    <w:lvl w:ilvl="0" w:tplc="AEE4D03C">
      <w:start w:val="1"/>
      <w:numFmt w:val="decimal"/>
      <w:lvlText w:val="%1-"/>
      <w:lvlJc w:val="left"/>
      <w:pPr>
        <w:tabs>
          <w:tab w:val="num" w:pos="5427"/>
        </w:tabs>
        <w:ind w:left="5427" w:hanging="360"/>
      </w:pPr>
      <w:rPr>
        <w:rFonts w:hint="default"/>
        <w:sz w:val="20"/>
        <w:szCs w:val="28"/>
      </w:rPr>
    </w:lvl>
    <w:lvl w:ilvl="1" w:tplc="04090019" w:tentative="1">
      <w:start w:val="1"/>
      <w:numFmt w:val="lowerLetter"/>
      <w:lvlText w:val="%2."/>
      <w:lvlJc w:val="left"/>
      <w:pPr>
        <w:tabs>
          <w:tab w:val="num" w:pos="5089"/>
        </w:tabs>
        <w:ind w:left="5089" w:hanging="360"/>
      </w:pPr>
    </w:lvl>
    <w:lvl w:ilvl="2" w:tplc="0409001B" w:tentative="1">
      <w:start w:val="1"/>
      <w:numFmt w:val="lowerRoman"/>
      <w:lvlText w:val="%3."/>
      <w:lvlJc w:val="right"/>
      <w:pPr>
        <w:tabs>
          <w:tab w:val="num" w:pos="5809"/>
        </w:tabs>
        <w:ind w:left="5809" w:hanging="180"/>
      </w:pPr>
    </w:lvl>
    <w:lvl w:ilvl="3" w:tplc="0409000F" w:tentative="1">
      <w:start w:val="1"/>
      <w:numFmt w:val="decimal"/>
      <w:lvlText w:val="%4."/>
      <w:lvlJc w:val="left"/>
      <w:pPr>
        <w:tabs>
          <w:tab w:val="num" w:pos="6529"/>
        </w:tabs>
        <w:ind w:left="6529" w:hanging="360"/>
      </w:pPr>
    </w:lvl>
    <w:lvl w:ilvl="4" w:tplc="04090019" w:tentative="1">
      <w:start w:val="1"/>
      <w:numFmt w:val="lowerLetter"/>
      <w:lvlText w:val="%5."/>
      <w:lvlJc w:val="left"/>
      <w:pPr>
        <w:tabs>
          <w:tab w:val="num" w:pos="7249"/>
        </w:tabs>
        <w:ind w:left="7249" w:hanging="360"/>
      </w:pPr>
    </w:lvl>
    <w:lvl w:ilvl="5" w:tplc="0409001B" w:tentative="1">
      <w:start w:val="1"/>
      <w:numFmt w:val="lowerRoman"/>
      <w:lvlText w:val="%6."/>
      <w:lvlJc w:val="right"/>
      <w:pPr>
        <w:tabs>
          <w:tab w:val="num" w:pos="7969"/>
        </w:tabs>
        <w:ind w:left="7969" w:hanging="180"/>
      </w:pPr>
    </w:lvl>
    <w:lvl w:ilvl="6" w:tplc="0409000F" w:tentative="1">
      <w:start w:val="1"/>
      <w:numFmt w:val="decimal"/>
      <w:lvlText w:val="%7."/>
      <w:lvlJc w:val="left"/>
      <w:pPr>
        <w:tabs>
          <w:tab w:val="num" w:pos="8689"/>
        </w:tabs>
        <w:ind w:left="8689" w:hanging="360"/>
      </w:pPr>
    </w:lvl>
    <w:lvl w:ilvl="7" w:tplc="04090019" w:tentative="1">
      <w:start w:val="1"/>
      <w:numFmt w:val="lowerLetter"/>
      <w:lvlText w:val="%8."/>
      <w:lvlJc w:val="left"/>
      <w:pPr>
        <w:tabs>
          <w:tab w:val="num" w:pos="9409"/>
        </w:tabs>
        <w:ind w:left="9409" w:hanging="360"/>
      </w:pPr>
    </w:lvl>
    <w:lvl w:ilvl="8" w:tplc="0409001B" w:tentative="1">
      <w:start w:val="1"/>
      <w:numFmt w:val="lowerRoman"/>
      <w:lvlText w:val="%9."/>
      <w:lvlJc w:val="right"/>
      <w:pPr>
        <w:tabs>
          <w:tab w:val="num" w:pos="10129"/>
        </w:tabs>
        <w:ind w:left="10129" w:hanging="180"/>
      </w:pPr>
    </w:lvl>
  </w:abstractNum>
  <w:abstractNum w:abstractNumId="4" w15:restartNumberingAfterBreak="0">
    <w:nsid w:val="1F4A142F"/>
    <w:multiLevelType w:val="hybridMultilevel"/>
    <w:tmpl w:val="085872C6"/>
    <w:lvl w:ilvl="0" w:tplc="AEE4D03C">
      <w:start w:val="1"/>
      <w:numFmt w:val="decimal"/>
      <w:lvlText w:val="%1-"/>
      <w:lvlJc w:val="left"/>
      <w:pPr>
        <w:tabs>
          <w:tab w:val="num" w:pos="3763"/>
        </w:tabs>
        <w:ind w:left="3763" w:hanging="360"/>
      </w:pPr>
      <w:rPr>
        <w:rFonts w:hint="default"/>
        <w:sz w:val="20"/>
        <w:szCs w:val="28"/>
      </w:rPr>
    </w:lvl>
    <w:lvl w:ilvl="1" w:tplc="04090019" w:tentative="1">
      <w:start w:val="1"/>
      <w:numFmt w:val="lowerLetter"/>
      <w:lvlText w:val="%2."/>
      <w:lvlJc w:val="left"/>
      <w:pPr>
        <w:tabs>
          <w:tab w:val="num" w:pos="3425"/>
        </w:tabs>
        <w:ind w:left="3425" w:hanging="360"/>
      </w:pPr>
    </w:lvl>
    <w:lvl w:ilvl="2" w:tplc="0409001B">
      <w:start w:val="1"/>
      <w:numFmt w:val="lowerRoman"/>
      <w:lvlText w:val="%3."/>
      <w:lvlJc w:val="right"/>
      <w:pPr>
        <w:tabs>
          <w:tab w:val="num" w:pos="4145"/>
        </w:tabs>
        <w:ind w:left="4145" w:hanging="180"/>
      </w:pPr>
    </w:lvl>
    <w:lvl w:ilvl="3" w:tplc="0409000F" w:tentative="1">
      <w:start w:val="1"/>
      <w:numFmt w:val="decimal"/>
      <w:lvlText w:val="%4."/>
      <w:lvlJc w:val="left"/>
      <w:pPr>
        <w:tabs>
          <w:tab w:val="num" w:pos="4865"/>
        </w:tabs>
        <w:ind w:left="4865" w:hanging="360"/>
      </w:pPr>
    </w:lvl>
    <w:lvl w:ilvl="4" w:tplc="04090019" w:tentative="1">
      <w:start w:val="1"/>
      <w:numFmt w:val="lowerLetter"/>
      <w:lvlText w:val="%5."/>
      <w:lvlJc w:val="left"/>
      <w:pPr>
        <w:tabs>
          <w:tab w:val="num" w:pos="5585"/>
        </w:tabs>
        <w:ind w:left="5585" w:hanging="360"/>
      </w:pPr>
    </w:lvl>
    <w:lvl w:ilvl="5" w:tplc="0409001B" w:tentative="1">
      <w:start w:val="1"/>
      <w:numFmt w:val="lowerRoman"/>
      <w:lvlText w:val="%6."/>
      <w:lvlJc w:val="right"/>
      <w:pPr>
        <w:tabs>
          <w:tab w:val="num" w:pos="6305"/>
        </w:tabs>
        <w:ind w:left="6305" w:hanging="180"/>
      </w:pPr>
    </w:lvl>
    <w:lvl w:ilvl="6" w:tplc="0409000F" w:tentative="1">
      <w:start w:val="1"/>
      <w:numFmt w:val="decimal"/>
      <w:lvlText w:val="%7."/>
      <w:lvlJc w:val="left"/>
      <w:pPr>
        <w:tabs>
          <w:tab w:val="num" w:pos="7025"/>
        </w:tabs>
        <w:ind w:left="7025" w:hanging="360"/>
      </w:pPr>
    </w:lvl>
    <w:lvl w:ilvl="7" w:tplc="04090019" w:tentative="1">
      <w:start w:val="1"/>
      <w:numFmt w:val="lowerLetter"/>
      <w:lvlText w:val="%8."/>
      <w:lvlJc w:val="left"/>
      <w:pPr>
        <w:tabs>
          <w:tab w:val="num" w:pos="7745"/>
        </w:tabs>
        <w:ind w:left="7745" w:hanging="360"/>
      </w:pPr>
    </w:lvl>
    <w:lvl w:ilvl="8" w:tplc="0409001B" w:tentative="1">
      <w:start w:val="1"/>
      <w:numFmt w:val="lowerRoman"/>
      <w:lvlText w:val="%9."/>
      <w:lvlJc w:val="right"/>
      <w:pPr>
        <w:tabs>
          <w:tab w:val="num" w:pos="8465"/>
        </w:tabs>
        <w:ind w:left="8465" w:hanging="180"/>
      </w:pPr>
    </w:lvl>
  </w:abstractNum>
  <w:abstractNum w:abstractNumId="5" w15:restartNumberingAfterBreak="0">
    <w:nsid w:val="20163654"/>
    <w:multiLevelType w:val="multilevel"/>
    <w:tmpl w:val="24A8A380"/>
    <w:lvl w:ilvl="0">
      <w:start w:val="1"/>
      <w:numFmt w:val="decimal"/>
      <w:lvlText w:val="%1."/>
      <w:lvlJc w:val="left"/>
      <w:pPr>
        <w:tabs>
          <w:tab w:val="num" w:pos="5427"/>
        </w:tabs>
        <w:ind w:left="5427" w:hanging="360"/>
      </w:pPr>
    </w:lvl>
    <w:lvl w:ilvl="1">
      <w:start w:val="1"/>
      <w:numFmt w:val="lowerLetter"/>
      <w:lvlText w:val="%2."/>
      <w:lvlJc w:val="left"/>
      <w:pPr>
        <w:tabs>
          <w:tab w:val="num" w:pos="6147"/>
        </w:tabs>
        <w:ind w:left="6147" w:hanging="360"/>
      </w:pPr>
    </w:lvl>
    <w:lvl w:ilvl="2">
      <w:start w:val="1"/>
      <w:numFmt w:val="lowerRoman"/>
      <w:lvlText w:val="%3."/>
      <w:lvlJc w:val="right"/>
      <w:pPr>
        <w:tabs>
          <w:tab w:val="num" w:pos="6867"/>
        </w:tabs>
        <w:ind w:left="6867" w:hanging="180"/>
      </w:pPr>
    </w:lvl>
    <w:lvl w:ilvl="3">
      <w:start w:val="1"/>
      <w:numFmt w:val="decimal"/>
      <w:lvlText w:val="%4."/>
      <w:lvlJc w:val="left"/>
      <w:pPr>
        <w:tabs>
          <w:tab w:val="num" w:pos="7587"/>
        </w:tabs>
        <w:ind w:left="7587" w:hanging="360"/>
      </w:pPr>
    </w:lvl>
    <w:lvl w:ilvl="4">
      <w:start w:val="1"/>
      <w:numFmt w:val="lowerLetter"/>
      <w:lvlText w:val="%5."/>
      <w:lvlJc w:val="left"/>
      <w:pPr>
        <w:tabs>
          <w:tab w:val="num" w:pos="8307"/>
        </w:tabs>
        <w:ind w:left="8307" w:hanging="360"/>
      </w:pPr>
    </w:lvl>
    <w:lvl w:ilvl="5">
      <w:start w:val="1"/>
      <w:numFmt w:val="lowerRoman"/>
      <w:lvlText w:val="%6."/>
      <w:lvlJc w:val="right"/>
      <w:pPr>
        <w:tabs>
          <w:tab w:val="num" w:pos="9027"/>
        </w:tabs>
        <w:ind w:left="9027" w:hanging="180"/>
      </w:pPr>
    </w:lvl>
    <w:lvl w:ilvl="6">
      <w:start w:val="1"/>
      <w:numFmt w:val="decimal"/>
      <w:lvlText w:val="%7."/>
      <w:lvlJc w:val="left"/>
      <w:pPr>
        <w:tabs>
          <w:tab w:val="num" w:pos="9747"/>
        </w:tabs>
        <w:ind w:left="9747" w:hanging="360"/>
      </w:pPr>
    </w:lvl>
    <w:lvl w:ilvl="7">
      <w:start w:val="1"/>
      <w:numFmt w:val="lowerLetter"/>
      <w:lvlText w:val="%8."/>
      <w:lvlJc w:val="left"/>
      <w:pPr>
        <w:tabs>
          <w:tab w:val="num" w:pos="10467"/>
        </w:tabs>
        <w:ind w:left="10467" w:hanging="360"/>
      </w:pPr>
    </w:lvl>
    <w:lvl w:ilvl="8">
      <w:start w:val="1"/>
      <w:numFmt w:val="lowerRoman"/>
      <w:lvlText w:val="%9."/>
      <w:lvlJc w:val="right"/>
      <w:pPr>
        <w:tabs>
          <w:tab w:val="num" w:pos="11187"/>
        </w:tabs>
        <w:ind w:left="11187" w:hanging="180"/>
      </w:pPr>
    </w:lvl>
  </w:abstractNum>
  <w:abstractNum w:abstractNumId="6" w15:restartNumberingAfterBreak="0">
    <w:nsid w:val="23413EEB"/>
    <w:multiLevelType w:val="multilevel"/>
    <w:tmpl w:val="76FABAC6"/>
    <w:lvl w:ilvl="0">
      <w:start w:val="1"/>
      <w:numFmt w:val="decimal"/>
      <w:lvlText w:val="%1-"/>
      <w:lvlJc w:val="left"/>
      <w:pPr>
        <w:tabs>
          <w:tab w:val="num" w:pos="2138"/>
        </w:tabs>
        <w:ind w:left="2138" w:hanging="360"/>
      </w:pPr>
      <w:rPr>
        <w:rFonts w:hint="default"/>
        <w:sz w:val="20"/>
        <w:szCs w:val="28"/>
      </w:rPr>
    </w:lvl>
    <w:lvl w:ilvl="1">
      <w:start w:val="1"/>
      <w:numFmt w:val="bullet"/>
      <w:lvlText w:val=""/>
      <w:lvlJc w:val="left"/>
      <w:pPr>
        <w:tabs>
          <w:tab w:val="num" w:pos="1800"/>
        </w:tabs>
        <w:ind w:left="1800" w:hanging="360"/>
      </w:pPr>
      <w:rPr>
        <w:rFonts w:ascii="Wingdings" w:hAnsi="Wingdings" w:hint="default"/>
        <w:sz w:val="28"/>
        <w:szCs w:val="28"/>
      </w:rPr>
    </w:lvl>
    <w:lvl w:ilvl="2">
      <w:start w:val="1"/>
      <w:numFmt w:val="decimal"/>
      <w:lvlText w:val="%3-"/>
      <w:lvlJc w:val="left"/>
      <w:pPr>
        <w:tabs>
          <w:tab w:val="num" w:pos="2700"/>
        </w:tabs>
        <w:ind w:left="2700" w:hanging="360"/>
      </w:pPr>
      <w:rPr>
        <w:rFonts w:hint="default"/>
        <w:sz w:val="20"/>
        <w:szCs w:val="28"/>
      </w:rPr>
    </w:lvl>
    <w:lvl w:ilvl="3">
      <w:start w:val="1"/>
      <w:numFmt w:val="bullet"/>
      <w:lvlText w:val=""/>
      <w:lvlJc w:val="left"/>
      <w:pPr>
        <w:tabs>
          <w:tab w:val="num" w:pos="3240"/>
        </w:tabs>
        <w:ind w:left="3240" w:hanging="360"/>
      </w:pPr>
      <w:rPr>
        <w:rFonts w:ascii="Wingdings" w:hAnsi="Wingdings" w:hint="default"/>
        <w:sz w:val="24"/>
        <w:szCs w:val="24"/>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42252C1"/>
    <w:multiLevelType w:val="hybridMultilevel"/>
    <w:tmpl w:val="066A8FEA"/>
    <w:lvl w:ilvl="0" w:tplc="0409000F">
      <w:start w:val="1"/>
      <w:numFmt w:val="decimal"/>
      <w:lvlText w:val="%1."/>
      <w:lvlJc w:val="left"/>
      <w:pPr>
        <w:tabs>
          <w:tab w:val="num" w:pos="720"/>
        </w:tabs>
        <w:ind w:left="720" w:hanging="360"/>
      </w:pPr>
      <w:rPr>
        <w:rFonts w:hint="default"/>
      </w:rPr>
    </w:lvl>
    <w:lvl w:ilvl="1" w:tplc="85FA38C6">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252019"/>
    <w:multiLevelType w:val="hybridMultilevel"/>
    <w:tmpl w:val="24A8A380"/>
    <w:lvl w:ilvl="0" w:tplc="0409000F">
      <w:start w:val="1"/>
      <w:numFmt w:val="decimal"/>
      <w:lvlText w:val="%1."/>
      <w:lvlJc w:val="left"/>
      <w:pPr>
        <w:tabs>
          <w:tab w:val="num" w:pos="5427"/>
        </w:tabs>
        <w:ind w:left="5427" w:hanging="360"/>
      </w:pPr>
    </w:lvl>
    <w:lvl w:ilvl="1" w:tplc="04090019" w:tentative="1">
      <w:start w:val="1"/>
      <w:numFmt w:val="lowerLetter"/>
      <w:lvlText w:val="%2."/>
      <w:lvlJc w:val="left"/>
      <w:pPr>
        <w:tabs>
          <w:tab w:val="num" w:pos="6147"/>
        </w:tabs>
        <w:ind w:left="6147" w:hanging="360"/>
      </w:pPr>
    </w:lvl>
    <w:lvl w:ilvl="2" w:tplc="0409001B" w:tentative="1">
      <w:start w:val="1"/>
      <w:numFmt w:val="lowerRoman"/>
      <w:lvlText w:val="%3."/>
      <w:lvlJc w:val="right"/>
      <w:pPr>
        <w:tabs>
          <w:tab w:val="num" w:pos="6867"/>
        </w:tabs>
        <w:ind w:left="6867" w:hanging="180"/>
      </w:pPr>
    </w:lvl>
    <w:lvl w:ilvl="3" w:tplc="0409000F" w:tentative="1">
      <w:start w:val="1"/>
      <w:numFmt w:val="decimal"/>
      <w:lvlText w:val="%4."/>
      <w:lvlJc w:val="left"/>
      <w:pPr>
        <w:tabs>
          <w:tab w:val="num" w:pos="7587"/>
        </w:tabs>
        <w:ind w:left="7587" w:hanging="360"/>
      </w:pPr>
    </w:lvl>
    <w:lvl w:ilvl="4" w:tplc="04090019" w:tentative="1">
      <w:start w:val="1"/>
      <w:numFmt w:val="lowerLetter"/>
      <w:lvlText w:val="%5."/>
      <w:lvlJc w:val="left"/>
      <w:pPr>
        <w:tabs>
          <w:tab w:val="num" w:pos="8307"/>
        </w:tabs>
        <w:ind w:left="8307" w:hanging="360"/>
      </w:pPr>
    </w:lvl>
    <w:lvl w:ilvl="5" w:tplc="0409001B" w:tentative="1">
      <w:start w:val="1"/>
      <w:numFmt w:val="lowerRoman"/>
      <w:lvlText w:val="%6."/>
      <w:lvlJc w:val="right"/>
      <w:pPr>
        <w:tabs>
          <w:tab w:val="num" w:pos="9027"/>
        </w:tabs>
        <w:ind w:left="9027" w:hanging="180"/>
      </w:pPr>
    </w:lvl>
    <w:lvl w:ilvl="6" w:tplc="0409000F" w:tentative="1">
      <w:start w:val="1"/>
      <w:numFmt w:val="decimal"/>
      <w:lvlText w:val="%7."/>
      <w:lvlJc w:val="left"/>
      <w:pPr>
        <w:tabs>
          <w:tab w:val="num" w:pos="9747"/>
        </w:tabs>
        <w:ind w:left="9747" w:hanging="360"/>
      </w:pPr>
    </w:lvl>
    <w:lvl w:ilvl="7" w:tplc="04090019" w:tentative="1">
      <w:start w:val="1"/>
      <w:numFmt w:val="lowerLetter"/>
      <w:lvlText w:val="%8."/>
      <w:lvlJc w:val="left"/>
      <w:pPr>
        <w:tabs>
          <w:tab w:val="num" w:pos="10467"/>
        </w:tabs>
        <w:ind w:left="10467" w:hanging="360"/>
      </w:pPr>
    </w:lvl>
    <w:lvl w:ilvl="8" w:tplc="0409001B" w:tentative="1">
      <w:start w:val="1"/>
      <w:numFmt w:val="lowerRoman"/>
      <w:lvlText w:val="%9."/>
      <w:lvlJc w:val="right"/>
      <w:pPr>
        <w:tabs>
          <w:tab w:val="num" w:pos="11187"/>
        </w:tabs>
        <w:ind w:left="11187" w:hanging="180"/>
      </w:pPr>
    </w:lvl>
  </w:abstractNum>
  <w:abstractNum w:abstractNumId="9" w15:restartNumberingAfterBreak="0">
    <w:nsid w:val="26E85A61"/>
    <w:multiLevelType w:val="hybridMultilevel"/>
    <w:tmpl w:val="0674E3A2"/>
    <w:lvl w:ilvl="0" w:tplc="F19A5DCE">
      <w:start w:val="1"/>
      <w:numFmt w:val="decimal"/>
      <w:lvlText w:val="%1."/>
      <w:lvlJc w:val="left"/>
      <w:pPr>
        <w:tabs>
          <w:tab w:val="num" w:pos="2663"/>
        </w:tabs>
        <w:ind w:left="2663" w:hanging="360"/>
      </w:pPr>
      <w:rPr>
        <w:rFonts w:hint="default"/>
      </w:rPr>
    </w:lvl>
    <w:lvl w:ilvl="1" w:tplc="04090019" w:tentative="1">
      <w:start w:val="1"/>
      <w:numFmt w:val="lowerLetter"/>
      <w:lvlText w:val="%2."/>
      <w:lvlJc w:val="left"/>
      <w:pPr>
        <w:tabs>
          <w:tab w:val="num" w:pos="3383"/>
        </w:tabs>
        <w:ind w:left="3383" w:hanging="360"/>
      </w:pPr>
    </w:lvl>
    <w:lvl w:ilvl="2" w:tplc="0409001B" w:tentative="1">
      <w:start w:val="1"/>
      <w:numFmt w:val="lowerRoman"/>
      <w:lvlText w:val="%3."/>
      <w:lvlJc w:val="right"/>
      <w:pPr>
        <w:tabs>
          <w:tab w:val="num" w:pos="4103"/>
        </w:tabs>
        <w:ind w:left="4103" w:hanging="180"/>
      </w:pPr>
    </w:lvl>
    <w:lvl w:ilvl="3" w:tplc="0409000F" w:tentative="1">
      <w:start w:val="1"/>
      <w:numFmt w:val="decimal"/>
      <w:lvlText w:val="%4."/>
      <w:lvlJc w:val="left"/>
      <w:pPr>
        <w:tabs>
          <w:tab w:val="num" w:pos="4823"/>
        </w:tabs>
        <w:ind w:left="4823" w:hanging="360"/>
      </w:pPr>
    </w:lvl>
    <w:lvl w:ilvl="4" w:tplc="04090019" w:tentative="1">
      <w:start w:val="1"/>
      <w:numFmt w:val="lowerLetter"/>
      <w:lvlText w:val="%5."/>
      <w:lvlJc w:val="left"/>
      <w:pPr>
        <w:tabs>
          <w:tab w:val="num" w:pos="5543"/>
        </w:tabs>
        <w:ind w:left="5543" w:hanging="360"/>
      </w:pPr>
    </w:lvl>
    <w:lvl w:ilvl="5" w:tplc="0409001B" w:tentative="1">
      <w:start w:val="1"/>
      <w:numFmt w:val="lowerRoman"/>
      <w:lvlText w:val="%6."/>
      <w:lvlJc w:val="right"/>
      <w:pPr>
        <w:tabs>
          <w:tab w:val="num" w:pos="6263"/>
        </w:tabs>
        <w:ind w:left="6263" w:hanging="180"/>
      </w:pPr>
    </w:lvl>
    <w:lvl w:ilvl="6" w:tplc="0409000F" w:tentative="1">
      <w:start w:val="1"/>
      <w:numFmt w:val="decimal"/>
      <w:lvlText w:val="%7."/>
      <w:lvlJc w:val="left"/>
      <w:pPr>
        <w:tabs>
          <w:tab w:val="num" w:pos="6983"/>
        </w:tabs>
        <w:ind w:left="6983" w:hanging="360"/>
      </w:pPr>
    </w:lvl>
    <w:lvl w:ilvl="7" w:tplc="04090019" w:tentative="1">
      <w:start w:val="1"/>
      <w:numFmt w:val="lowerLetter"/>
      <w:lvlText w:val="%8."/>
      <w:lvlJc w:val="left"/>
      <w:pPr>
        <w:tabs>
          <w:tab w:val="num" w:pos="7703"/>
        </w:tabs>
        <w:ind w:left="7703" w:hanging="360"/>
      </w:pPr>
    </w:lvl>
    <w:lvl w:ilvl="8" w:tplc="0409001B" w:tentative="1">
      <w:start w:val="1"/>
      <w:numFmt w:val="lowerRoman"/>
      <w:lvlText w:val="%9."/>
      <w:lvlJc w:val="right"/>
      <w:pPr>
        <w:tabs>
          <w:tab w:val="num" w:pos="8423"/>
        </w:tabs>
        <w:ind w:left="8423" w:hanging="180"/>
      </w:pPr>
    </w:lvl>
  </w:abstractNum>
  <w:abstractNum w:abstractNumId="10" w15:restartNumberingAfterBreak="0">
    <w:nsid w:val="2802147F"/>
    <w:multiLevelType w:val="hybridMultilevel"/>
    <w:tmpl w:val="04AEEFF4"/>
    <w:lvl w:ilvl="0" w:tplc="04090019" w:tentative="1">
      <w:start w:val="1"/>
      <w:numFmt w:val="lowerLetter"/>
      <w:lvlText w:val="%1."/>
      <w:lvlJc w:val="left"/>
      <w:pPr>
        <w:tabs>
          <w:tab w:val="num" w:pos="4199"/>
        </w:tabs>
        <w:ind w:left="4199" w:hanging="360"/>
      </w:p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1" w15:restartNumberingAfterBreak="0">
    <w:nsid w:val="2F1D1BB8"/>
    <w:multiLevelType w:val="multilevel"/>
    <w:tmpl w:val="2A1A7FB4"/>
    <w:lvl w:ilvl="0">
      <w:start w:val="1"/>
      <w:numFmt w:val="decimal"/>
      <w:lvlText w:val="%1-"/>
      <w:lvlJc w:val="left"/>
      <w:pPr>
        <w:tabs>
          <w:tab w:val="num" w:pos="2138"/>
        </w:tabs>
        <w:ind w:left="2138" w:hanging="360"/>
      </w:pPr>
      <w:rPr>
        <w:rFonts w:hint="default"/>
        <w:sz w:val="20"/>
        <w:szCs w:val="28"/>
      </w:rPr>
    </w:lvl>
    <w:lvl w:ilvl="1">
      <w:start w:val="1"/>
      <w:numFmt w:val="bullet"/>
      <w:lvlText w:val=""/>
      <w:lvlJc w:val="left"/>
      <w:pPr>
        <w:tabs>
          <w:tab w:val="num" w:pos="1800"/>
        </w:tabs>
        <w:ind w:left="1800" w:hanging="360"/>
      </w:pPr>
      <w:rPr>
        <w:rFonts w:ascii="Wingdings" w:hAnsi="Wingdings" w:hint="default"/>
        <w:sz w:val="28"/>
        <w:szCs w:val="28"/>
      </w:rPr>
    </w:lvl>
    <w:lvl w:ilvl="2">
      <w:start w:val="1"/>
      <w:numFmt w:val="decimal"/>
      <w:lvlText w:val="%3-"/>
      <w:lvlJc w:val="left"/>
      <w:pPr>
        <w:tabs>
          <w:tab w:val="num" w:pos="2700"/>
        </w:tabs>
        <w:ind w:left="2700" w:hanging="360"/>
      </w:pPr>
      <w:rPr>
        <w:rFonts w:hint="default"/>
        <w:sz w:val="20"/>
        <w:szCs w:val="28"/>
      </w:rPr>
    </w:lvl>
    <w:lvl w:ilvl="3">
      <w:start w:val="1"/>
      <w:numFmt w:val="bullet"/>
      <w:lvlText w:val=""/>
      <w:lvlJc w:val="left"/>
      <w:pPr>
        <w:tabs>
          <w:tab w:val="num" w:pos="3240"/>
        </w:tabs>
        <w:ind w:left="3240" w:hanging="360"/>
      </w:pPr>
      <w:rPr>
        <w:rFonts w:ascii="Wingdings" w:hAnsi="Wingdings" w:hint="default"/>
        <w:sz w:val="28"/>
        <w:szCs w:val="4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6256374"/>
    <w:multiLevelType w:val="multilevel"/>
    <w:tmpl w:val="C47E9574"/>
    <w:lvl w:ilvl="0">
      <w:start w:val="1"/>
      <w:numFmt w:val="decimal"/>
      <w:lvlText w:val="%1-"/>
      <w:lvlJc w:val="left"/>
      <w:pPr>
        <w:tabs>
          <w:tab w:val="num" w:pos="4325"/>
        </w:tabs>
        <w:ind w:left="4325" w:hanging="360"/>
      </w:pPr>
      <w:rPr>
        <w:rFonts w:hint="default"/>
        <w:sz w:val="20"/>
        <w:szCs w:val="28"/>
      </w:rPr>
    </w:lvl>
    <w:lvl w:ilvl="1">
      <w:start w:val="1"/>
      <w:numFmt w:val="lowerLetter"/>
      <w:lvlText w:val="%2."/>
      <w:lvlJc w:val="left"/>
      <w:pPr>
        <w:tabs>
          <w:tab w:val="num" w:pos="3987"/>
        </w:tabs>
        <w:ind w:left="3987" w:hanging="360"/>
      </w:pPr>
    </w:lvl>
    <w:lvl w:ilvl="2">
      <w:start w:val="1"/>
      <w:numFmt w:val="lowerRoman"/>
      <w:lvlText w:val="%3."/>
      <w:lvlJc w:val="right"/>
      <w:pPr>
        <w:tabs>
          <w:tab w:val="num" w:pos="4707"/>
        </w:tabs>
        <w:ind w:left="4707" w:hanging="180"/>
      </w:pPr>
    </w:lvl>
    <w:lvl w:ilvl="3">
      <w:start w:val="1"/>
      <w:numFmt w:val="decimal"/>
      <w:lvlText w:val="%4."/>
      <w:lvlJc w:val="left"/>
      <w:pPr>
        <w:tabs>
          <w:tab w:val="num" w:pos="5427"/>
        </w:tabs>
        <w:ind w:left="5427" w:hanging="360"/>
      </w:pPr>
      <w:rPr>
        <w:rFonts w:hint="default"/>
        <w:sz w:val="20"/>
        <w:szCs w:val="28"/>
      </w:rPr>
    </w:lvl>
    <w:lvl w:ilvl="4">
      <w:start w:val="1"/>
      <w:numFmt w:val="lowerLetter"/>
      <w:lvlText w:val="%5."/>
      <w:lvlJc w:val="left"/>
      <w:pPr>
        <w:tabs>
          <w:tab w:val="num" w:pos="6147"/>
        </w:tabs>
        <w:ind w:left="6147" w:hanging="360"/>
      </w:pPr>
    </w:lvl>
    <w:lvl w:ilvl="5">
      <w:start w:val="1"/>
      <w:numFmt w:val="lowerRoman"/>
      <w:lvlText w:val="%6."/>
      <w:lvlJc w:val="right"/>
      <w:pPr>
        <w:tabs>
          <w:tab w:val="num" w:pos="6867"/>
        </w:tabs>
        <w:ind w:left="6867" w:hanging="180"/>
      </w:pPr>
    </w:lvl>
    <w:lvl w:ilvl="6">
      <w:start w:val="1"/>
      <w:numFmt w:val="decimal"/>
      <w:lvlText w:val="%7."/>
      <w:lvlJc w:val="left"/>
      <w:pPr>
        <w:tabs>
          <w:tab w:val="num" w:pos="7587"/>
        </w:tabs>
        <w:ind w:left="7587" w:hanging="360"/>
      </w:pPr>
    </w:lvl>
    <w:lvl w:ilvl="7">
      <w:start w:val="1"/>
      <w:numFmt w:val="lowerLetter"/>
      <w:lvlText w:val="%8."/>
      <w:lvlJc w:val="left"/>
      <w:pPr>
        <w:tabs>
          <w:tab w:val="num" w:pos="8307"/>
        </w:tabs>
        <w:ind w:left="8307" w:hanging="360"/>
      </w:pPr>
    </w:lvl>
    <w:lvl w:ilvl="8">
      <w:start w:val="1"/>
      <w:numFmt w:val="lowerRoman"/>
      <w:lvlText w:val="%9."/>
      <w:lvlJc w:val="right"/>
      <w:pPr>
        <w:tabs>
          <w:tab w:val="num" w:pos="9027"/>
        </w:tabs>
        <w:ind w:left="9027" w:hanging="180"/>
      </w:pPr>
    </w:lvl>
  </w:abstractNum>
  <w:abstractNum w:abstractNumId="13" w15:restartNumberingAfterBreak="0">
    <w:nsid w:val="36D0029E"/>
    <w:multiLevelType w:val="multilevel"/>
    <w:tmpl w:val="D7E4E928"/>
    <w:lvl w:ilvl="0">
      <w:start w:val="1"/>
      <w:numFmt w:val="decimal"/>
      <w:lvlText w:val="%1-"/>
      <w:lvlJc w:val="left"/>
      <w:pPr>
        <w:tabs>
          <w:tab w:val="num" w:pos="4325"/>
        </w:tabs>
        <w:ind w:left="4325" w:hanging="360"/>
      </w:pPr>
      <w:rPr>
        <w:rFonts w:hint="default"/>
        <w:sz w:val="20"/>
        <w:szCs w:val="28"/>
      </w:rPr>
    </w:lvl>
    <w:lvl w:ilvl="1">
      <w:start w:val="1"/>
      <w:numFmt w:val="lowerLetter"/>
      <w:lvlText w:val="%2."/>
      <w:lvlJc w:val="left"/>
      <w:pPr>
        <w:tabs>
          <w:tab w:val="num" w:pos="3987"/>
        </w:tabs>
        <w:ind w:left="3987" w:hanging="360"/>
      </w:pPr>
    </w:lvl>
    <w:lvl w:ilvl="2">
      <w:start w:val="1"/>
      <w:numFmt w:val="lowerRoman"/>
      <w:lvlText w:val="%3."/>
      <w:lvlJc w:val="right"/>
      <w:pPr>
        <w:tabs>
          <w:tab w:val="num" w:pos="4707"/>
        </w:tabs>
        <w:ind w:left="4707" w:hanging="180"/>
      </w:pPr>
    </w:lvl>
    <w:lvl w:ilvl="3">
      <w:start w:val="1"/>
      <w:numFmt w:val="decimal"/>
      <w:lvlText w:val="%4."/>
      <w:lvlJc w:val="left"/>
      <w:pPr>
        <w:tabs>
          <w:tab w:val="num" w:pos="5427"/>
        </w:tabs>
        <w:ind w:left="5427" w:hanging="360"/>
      </w:pPr>
      <w:rPr>
        <w:rFonts w:hint="default"/>
        <w:sz w:val="20"/>
        <w:szCs w:val="28"/>
      </w:rPr>
    </w:lvl>
    <w:lvl w:ilvl="4">
      <w:start w:val="1"/>
      <w:numFmt w:val="lowerLetter"/>
      <w:lvlText w:val="%5."/>
      <w:lvlJc w:val="left"/>
      <w:pPr>
        <w:tabs>
          <w:tab w:val="num" w:pos="6147"/>
        </w:tabs>
        <w:ind w:left="6147" w:hanging="360"/>
      </w:pPr>
    </w:lvl>
    <w:lvl w:ilvl="5">
      <w:start w:val="1"/>
      <w:numFmt w:val="lowerRoman"/>
      <w:lvlText w:val="%6."/>
      <w:lvlJc w:val="right"/>
      <w:pPr>
        <w:tabs>
          <w:tab w:val="num" w:pos="6867"/>
        </w:tabs>
        <w:ind w:left="6867" w:hanging="180"/>
      </w:pPr>
    </w:lvl>
    <w:lvl w:ilvl="6">
      <w:start w:val="1"/>
      <w:numFmt w:val="decimal"/>
      <w:lvlText w:val="%7."/>
      <w:lvlJc w:val="left"/>
      <w:pPr>
        <w:tabs>
          <w:tab w:val="num" w:pos="7587"/>
        </w:tabs>
        <w:ind w:left="7587" w:hanging="360"/>
      </w:pPr>
    </w:lvl>
    <w:lvl w:ilvl="7">
      <w:start w:val="1"/>
      <w:numFmt w:val="lowerLetter"/>
      <w:lvlText w:val="%8."/>
      <w:lvlJc w:val="left"/>
      <w:pPr>
        <w:tabs>
          <w:tab w:val="num" w:pos="8307"/>
        </w:tabs>
        <w:ind w:left="8307" w:hanging="360"/>
      </w:pPr>
    </w:lvl>
    <w:lvl w:ilvl="8">
      <w:start w:val="1"/>
      <w:numFmt w:val="lowerRoman"/>
      <w:lvlText w:val="%9."/>
      <w:lvlJc w:val="right"/>
      <w:pPr>
        <w:tabs>
          <w:tab w:val="num" w:pos="9027"/>
        </w:tabs>
        <w:ind w:left="9027" w:hanging="180"/>
      </w:pPr>
    </w:lvl>
  </w:abstractNum>
  <w:abstractNum w:abstractNumId="14" w15:restartNumberingAfterBreak="0">
    <w:nsid w:val="3840299E"/>
    <w:multiLevelType w:val="hybridMultilevel"/>
    <w:tmpl w:val="C47E9574"/>
    <w:lvl w:ilvl="0" w:tplc="AEE4D03C">
      <w:start w:val="1"/>
      <w:numFmt w:val="decimal"/>
      <w:lvlText w:val="%1-"/>
      <w:lvlJc w:val="left"/>
      <w:pPr>
        <w:tabs>
          <w:tab w:val="num" w:pos="4325"/>
        </w:tabs>
        <w:ind w:left="4325" w:hanging="360"/>
      </w:pPr>
      <w:rPr>
        <w:rFonts w:hint="default"/>
        <w:sz w:val="20"/>
        <w:szCs w:val="28"/>
      </w:rPr>
    </w:lvl>
    <w:lvl w:ilvl="1" w:tplc="04090019" w:tentative="1">
      <w:start w:val="1"/>
      <w:numFmt w:val="lowerLetter"/>
      <w:lvlText w:val="%2."/>
      <w:lvlJc w:val="left"/>
      <w:pPr>
        <w:tabs>
          <w:tab w:val="num" w:pos="3987"/>
        </w:tabs>
        <w:ind w:left="3987" w:hanging="360"/>
      </w:pPr>
    </w:lvl>
    <w:lvl w:ilvl="2" w:tplc="0409001B" w:tentative="1">
      <w:start w:val="1"/>
      <w:numFmt w:val="lowerRoman"/>
      <w:lvlText w:val="%3."/>
      <w:lvlJc w:val="right"/>
      <w:pPr>
        <w:tabs>
          <w:tab w:val="num" w:pos="4707"/>
        </w:tabs>
        <w:ind w:left="4707" w:hanging="180"/>
      </w:pPr>
    </w:lvl>
    <w:lvl w:ilvl="3" w:tplc="0409000F">
      <w:start w:val="1"/>
      <w:numFmt w:val="decimal"/>
      <w:lvlText w:val="%4."/>
      <w:lvlJc w:val="left"/>
      <w:pPr>
        <w:tabs>
          <w:tab w:val="num" w:pos="5427"/>
        </w:tabs>
        <w:ind w:left="5427" w:hanging="360"/>
      </w:pPr>
      <w:rPr>
        <w:rFonts w:hint="default"/>
        <w:sz w:val="20"/>
        <w:szCs w:val="28"/>
      </w:rPr>
    </w:lvl>
    <w:lvl w:ilvl="4" w:tplc="04090019" w:tentative="1">
      <w:start w:val="1"/>
      <w:numFmt w:val="lowerLetter"/>
      <w:lvlText w:val="%5."/>
      <w:lvlJc w:val="left"/>
      <w:pPr>
        <w:tabs>
          <w:tab w:val="num" w:pos="6147"/>
        </w:tabs>
        <w:ind w:left="6147" w:hanging="360"/>
      </w:pPr>
    </w:lvl>
    <w:lvl w:ilvl="5" w:tplc="0409001B" w:tentative="1">
      <w:start w:val="1"/>
      <w:numFmt w:val="lowerRoman"/>
      <w:lvlText w:val="%6."/>
      <w:lvlJc w:val="right"/>
      <w:pPr>
        <w:tabs>
          <w:tab w:val="num" w:pos="6867"/>
        </w:tabs>
        <w:ind w:left="6867" w:hanging="180"/>
      </w:pPr>
    </w:lvl>
    <w:lvl w:ilvl="6" w:tplc="0409000F" w:tentative="1">
      <w:start w:val="1"/>
      <w:numFmt w:val="decimal"/>
      <w:lvlText w:val="%7."/>
      <w:lvlJc w:val="left"/>
      <w:pPr>
        <w:tabs>
          <w:tab w:val="num" w:pos="7587"/>
        </w:tabs>
        <w:ind w:left="7587" w:hanging="360"/>
      </w:pPr>
    </w:lvl>
    <w:lvl w:ilvl="7" w:tplc="04090019" w:tentative="1">
      <w:start w:val="1"/>
      <w:numFmt w:val="lowerLetter"/>
      <w:lvlText w:val="%8."/>
      <w:lvlJc w:val="left"/>
      <w:pPr>
        <w:tabs>
          <w:tab w:val="num" w:pos="8307"/>
        </w:tabs>
        <w:ind w:left="8307" w:hanging="360"/>
      </w:pPr>
    </w:lvl>
    <w:lvl w:ilvl="8" w:tplc="0409001B" w:tentative="1">
      <w:start w:val="1"/>
      <w:numFmt w:val="lowerRoman"/>
      <w:lvlText w:val="%9."/>
      <w:lvlJc w:val="right"/>
      <w:pPr>
        <w:tabs>
          <w:tab w:val="num" w:pos="9027"/>
        </w:tabs>
        <w:ind w:left="9027" w:hanging="180"/>
      </w:pPr>
    </w:lvl>
  </w:abstractNum>
  <w:abstractNum w:abstractNumId="15" w15:restartNumberingAfterBreak="0">
    <w:nsid w:val="3B6D126D"/>
    <w:multiLevelType w:val="hybridMultilevel"/>
    <w:tmpl w:val="65F026BC"/>
    <w:lvl w:ilvl="0" w:tplc="2BA25A20">
      <w:start w:val="1"/>
      <w:numFmt w:val="decimal"/>
      <w:lvlText w:val="%1."/>
      <w:lvlJc w:val="left"/>
      <w:pPr>
        <w:tabs>
          <w:tab w:val="num" w:pos="2663"/>
        </w:tabs>
        <w:ind w:left="2663" w:hanging="360"/>
      </w:pPr>
      <w:rPr>
        <w:rFonts w:hint="default"/>
      </w:rPr>
    </w:lvl>
    <w:lvl w:ilvl="1" w:tplc="78C2503C">
      <w:start w:val="5"/>
      <w:numFmt w:val="decimal"/>
      <w:lvlText w:val="%2"/>
      <w:lvlJc w:val="left"/>
      <w:pPr>
        <w:tabs>
          <w:tab w:val="num" w:pos="3383"/>
        </w:tabs>
        <w:ind w:left="3383" w:hanging="360"/>
      </w:pPr>
      <w:rPr>
        <w:rFonts w:hint="default"/>
        <w:sz w:val="30"/>
      </w:rPr>
    </w:lvl>
    <w:lvl w:ilvl="2" w:tplc="0409001B" w:tentative="1">
      <w:start w:val="1"/>
      <w:numFmt w:val="lowerRoman"/>
      <w:lvlText w:val="%3."/>
      <w:lvlJc w:val="right"/>
      <w:pPr>
        <w:tabs>
          <w:tab w:val="num" w:pos="4103"/>
        </w:tabs>
        <w:ind w:left="4103" w:hanging="180"/>
      </w:pPr>
    </w:lvl>
    <w:lvl w:ilvl="3" w:tplc="0409000F" w:tentative="1">
      <w:start w:val="1"/>
      <w:numFmt w:val="decimal"/>
      <w:lvlText w:val="%4."/>
      <w:lvlJc w:val="left"/>
      <w:pPr>
        <w:tabs>
          <w:tab w:val="num" w:pos="4823"/>
        </w:tabs>
        <w:ind w:left="4823" w:hanging="360"/>
      </w:pPr>
    </w:lvl>
    <w:lvl w:ilvl="4" w:tplc="04090019" w:tentative="1">
      <w:start w:val="1"/>
      <w:numFmt w:val="lowerLetter"/>
      <w:lvlText w:val="%5."/>
      <w:lvlJc w:val="left"/>
      <w:pPr>
        <w:tabs>
          <w:tab w:val="num" w:pos="5543"/>
        </w:tabs>
        <w:ind w:left="5543" w:hanging="360"/>
      </w:pPr>
    </w:lvl>
    <w:lvl w:ilvl="5" w:tplc="0409001B" w:tentative="1">
      <w:start w:val="1"/>
      <w:numFmt w:val="lowerRoman"/>
      <w:lvlText w:val="%6."/>
      <w:lvlJc w:val="right"/>
      <w:pPr>
        <w:tabs>
          <w:tab w:val="num" w:pos="6263"/>
        </w:tabs>
        <w:ind w:left="6263" w:hanging="180"/>
      </w:pPr>
    </w:lvl>
    <w:lvl w:ilvl="6" w:tplc="0409000F" w:tentative="1">
      <w:start w:val="1"/>
      <w:numFmt w:val="decimal"/>
      <w:lvlText w:val="%7."/>
      <w:lvlJc w:val="left"/>
      <w:pPr>
        <w:tabs>
          <w:tab w:val="num" w:pos="6983"/>
        </w:tabs>
        <w:ind w:left="6983" w:hanging="360"/>
      </w:pPr>
    </w:lvl>
    <w:lvl w:ilvl="7" w:tplc="04090019" w:tentative="1">
      <w:start w:val="1"/>
      <w:numFmt w:val="lowerLetter"/>
      <w:lvlText w:val="%8."/>
      <w:lvlJc w:val="left"/>
      <w:pPr>
        <w:tabs>
          <w:tab w:val="num" w:pos="7703"/>
        </w:tabs>
        <w:ind w:left="7703" w:hanging="360"/>
      </w:pPr>
    </w:lvl>
    <w:lvl w:ilvl="8" w:tplc="0409001B" w:tentative="1">
      <w:start w:val="1"/>
      <w:numFmt w:val="lowerRoman"/>
      <w:lvlText w:val="%9."/>
      <w:lvlJc w:val="right"/>
      <w:pPr>
        <w:tabs>
          <w:tab w:val="num" w:pos="8423"/>
        </w:tabs>
        <w:ind w:left="8423" w:hanging="180"/>
      </w:pPr>
    </w:lvl>
  </w:abstractNum>
  <w:abstractNum w:abstractNumId="16" w15:restartNumberingAfterBreak="0">
    <w:nsid w:val="3C1D603C"/>
    <w:multiLevelType w:val="hybridMultilevel"/>
    <w:tmpl w:val="5C4A0D12"/>
    <w:lvl w:ilvl="0" w:tplc="AEE4D03C">
      <w:start w:val="1"/>
      <w:numFmt w:val="decimal"/>
      <w:lvlText w:val="%1-"/>
      <w:lvlJc w:val="left"/>
      <w:pPr>
        <w:tabs>
          <w:tab w:val="num" w:pos="7042"/>
        </w:tabs>
        <w:ind w:left="7042" w:hanging="360"/>
      </w:pPr>
      <w:rPr>
        <w:rFonts w:hint="default"/>
        <w:sz w:val="20"/>
        <w:szCs w:val="28"/>
      </w:rPr>
    </w:lvl>
    <w:lvl w:ilvl="1" w:tplc="04090019" w:tentative="1">
      <w:start w:val="1"/>
      <w:numFmt w:val="lowerLetter"/>
      <w:lvlText w:val="%2."/>
      <w:lvlJc w:val="left"/>
      <w:pPr>
        <w:tabs>
          <w:tab w:val="num" w:pos="6704"/>
        </w:tabs>
        <w:ind w:left="6704" w:hanging="360"/>
      </w:pPr>
    </w:lvl>
    <w:lvl w:ilvl="2" w:tplc="0409001B" w:tentative="1">
      <w:start w:val="1"/>
      <w:numFmt w:val="lowerRoman"/>
      <w:lvlText w:val="%3."/>
      <w:lvlJc w:val="right"/>
      <w:pPr>
        <w:tabs>
          <w:tab w:val="num" w:pos="7424"/>
        </w:tabs>
        <w:ind w:left="7424" w:hanging="180"/>
      </w:pPr>
    </w:lvl>
    <w:lvl w:ilvl="3" w:tplc="0409000F" w:tentative="1">
      <w:start w:val="1"/>
      <w:numFmt w:val="decimal"/>
      <w:lvlText w:val="%4."/>
      <w:lvlJc w:val="left"/>
      <w:pPr>
        <w:tabs>
          <w:tab w:val="num" w:pos="8144"/>
        </w:tabs>
        <w:ind w:left="8144" w:hanging="360"/>
      </w:pPr>
    </w:lvl>
    <w:lvl w:ilvl="4" w:tplc="04090019" w:tentative="1">
      <w:start w:val="1"/>
      <w:numFmt w:val="lowerLetter"/>
      <w:lvlText w:val="%5."/>
      <w:lvlJc w:val="left"/>
      <w:pPr>
        <w:tabs>
          <w:tab w:val="num" w:pos="8864"/>
        </w:tabs>
        <w:ind w:left="8864" w:hanging="360"/>
      </w:pPr>
    </w:lvl>
    <w:lvl w:ilvl="5" w:tplc="0409001B" w:tentative="1">
      <w:start w:val="1"/>
      <w:numFmt w:val="lowerRoman"/>
      <w:lvlText w:val="%6."/>
      <w:lvlJc w:val="right"/>
      <w:pPr>
        <w:tabs>
          <w:tab w:val="num" w:pos="9584"/>
        </w:tabs>
        <w:ind w:left="9584" w:hanging="180"/>
      </w:pPr>
    </w:lvl>
    <w:lvl w:ilvl="6" w:tplc="0409000F" w:tentative="1">
      <w:start w:val="1"/>
      <w:numFmt w:val="decimal"/>
      <w:lvlText w:val="%7."/>
      <w:lvlJc w:val="left"/>
      <w:pPr>
        <w:tabs>
          <w:tab w:val="num" w:pos="10304"/>
        </w:tabs>
        <w:ind w:left="10304" w:hanging="360"/>
      </w:pPr>
    </w:lvl>
    <w:lvl w:ilvl="7" w:tplc="04090019">
      <w:start w:val="1"/>
      <w:numFmt w:val="lowerLetter"/>
      <w:lvlText w:val="%8."/>
      <w:lvlJc w:val="left"/>
      <w:pPr>
        <w:tabs>
          <w:tab w:val="num" w:pos="11024"/>
        </w:tabs>
        <w:ind w:left="11024" w:hanging="360"/>
      </w:pPr>
    </w:lvl>
    <w:lvl w:ilvl="8" w:tplc="0409001B" w:tentative="1">
      <w:start w:val="1"/>
      <w:numFmt w:val="lowerRoman"/>
      <w:lvlText w:val="%9."/>
      <w:lvlJc w:val="right"/>
      <w:pPr>
        <w:tabs>
          <w:tab w:val="num" w:pos="11744"/>
        </w:tabs>
        <w:ind w:left="11744" w:hanging="180"/>
      </w:pPr>
    </w:lvl>
  </w:abstractNum>
  <w:abstractNum w:abstractNumId="17" w15:restartNumberingAfterBreak="0">
    <w:nsid w:val="3E9E643C"/>
    <w:multiLevelType w:val="hybridMultilevel"/>
    <w:tmpl w:val="BA303DD8"/>
    <w:lvl w:ilvl="0" w:tplc="359041C6">
      <w:start w:val="3"/>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17EF6"/>
    <w:multiLevelType w:val="hybridMultilevel"/>
    <w:tmpl w:val="0CFA214C"/>
    <w:lvl w:ilvl="0" w:tplc="E288F89A">
      <w:start w:val="1"/>
      <w:numFmt w:val="bullet"/>
      <w:lvlText w:val=""/>
      <w:lvlJc w:val="left"/>
      <w:pPr>
        <w:tabs>
          <w:tab w:val="num" w:pos="2858"/>
        </w:tabs>
        <w:ind w:left="2858" w:hanging="360"/>
      </w:pPr>
      <w:rPr>
        <w:rFonts w:ascii="Wingdings" w:hAnsi="Wingdings" w:hint="default"/>
        <w:sz w:val="30"/>
        <w:szCs w:val="30"/>
      </w:rPr>
    </w:lvl>
    <w:lvl w:ilvl="1" w:tplc="04090003" w:tentative="1">
      <w:start w:val="1"/>
      <w:numFmt w:val="bullet"/>
      <w:lvlText w:val="o"/>
      <w:lvlJc w:val="left"/>
      <w:pPr>
        <w:tabs>
          <w:tab w:val="num" w:pos="2116"/>
        </w:tabs>
        <w:ind w:left="2116" w:hanging="360"/>
      </w:pPr>
      <w:rPr>
        <w:rFonts w:ascii="Courier New" w:hAnsi="Courier New" w:cs="Courier New" w:hint="default"/>
      </w:rPr>
    </w:lvl>
    <w:lvl w:ilvl="2" w:tplc="04090005" w:tentative="1">
      <w:start w:val="1"/>
      <w:numFmt w:val="bullet"/>
      <w:lvlText w:val=""/>
      <w:lvlJc w:val="left"/>
      <w:pPr>
        <w:tabs>
          <w:tab w:val="num" w:pos="2836"/>
        </w:tabs>
        <w:ind w:left="2836" w:hanging="360"/>
      </w:pPr>
      <w:rPr>
        <w:rFonts w:ascii="Wingdings" w:hAnsi="Wingdings" w:hint="default"/>
      </w:rPr>
    </w:lvl>
    <w:lvl w:ilvl="3" w:tplc="04090001" w:tentative="1">
      <w:start w:val="1"/>
      <w:numFmt w:val="bullet"/>
      <w:lvlText w:val=""/>
      <w:lvlJc w:val="left"/>
      <w:pPr>
        <w:tabs>
          <w:tab w:val="num" w:pos="3556"/>
        </w:tabs>
        <w:ind w:left="3556" w:hanging="360"/>
      </w:pPr>
      <w:rPr>
        <w:rFonts w:ascii="Symbol" w:hAnsi="Symbol" w:hint="default"/>
      </w:rPr>
    </w:lvl>
    <w:lvl w:ilvl="4" w:tplc="04090003" w:tentative="1">
      <w:start w:val="1"/>
      <w:numFmt w:val="bullet"/>
      <w:lvlText w:val="o"/>
      <w:lvlJc w:val="left"/>
      <w:pPr>
        <w:tabs>
          <w:tab w:val="num" w:pos="4276"/>
        </w:tabs>
        <w:ind w:left="4276" w:hanging="360"/>
      </w:pPr>
      <w:rPr>
        <w:rFonts w:ascii="Courier New" w:hAnsi="Courier New" w:cs="Courier New" w:hint="default"/>
      </w:rPr>
    </w:lvl>
    <w:lvl w:ilvl="5" w:tplc="04090005" w:tentative="1">
      <w:start w:val="1"/>
      <w:numFmt w:val="bullet"/>
      <w:lvlText w:val=""/>
      <w:lvlJc w:val="left"/>
      <w:pPr>
        <w:tabs>
          <w:tab w:val="num" w:pos="4996"/>
        </w:tabs>
        <w:ind w:left="4996" w:hanging="360"/>
      </w:pPr>
      <w:rPr>
        <w:rFonts w:ascii="Wingdings" w:hAnsi="Wingdings" w:hint="default"/>
      </w:rPr>
    </w:lvl>
    <w:lvl w:ilvl="6" w:tplc="04090001" w:tentative="1">
      <w:start w:val="1"/>
      <w:numFmt w:val="bullet"/>
      <w:lvlText w:val=""/>
      <w:lvlJc w:val="left"/>
      <w:pPr>
        <w:tabs>
          <w:tab w:val="num" w:pos="5716"/>
        </w:tabs>
        <w:ind w:left="5716" w:hanging="360"/>
      </w:pPr>
      <w:rPr>
        <w:rFonts w:ascii="Symbol" w:hAnsi="Symbol" w:hint="default"/>
      </w:rPr>
    </w:lvl>
    <w:lvl w:ilvl="7" w:tplc="04090003" w:tentative="1">
      <w:start w:val="1"/>
      <w:numFmt w:val="bullet"/>
      <w:lvlText w:val="o"/>
      <w:lvlJc w:val="left"/>
      <w:pPr>
        <w:tabs>
          <w:tab w:val="num" w:pos="6436"/>
        </w:tabs>
        <w:ind w:left="6436" w:hanging="360"/>
      </w:pPr>
      <w:rPr>
        <w:rFonts w:ascii="Courier New" w:hAnsi="Courier New" w:cs="Courier New" w:hint="default"/>
      </w:rPr>
    </w:lvl>
    <w:lvl w:ilvl="8" w:tplc="04090005" w:tentative="1">
      <w:start w:val="1"/>
      <w:numFmt w:val="bullet"/>
      <w:lvlText w:val=""/>
      <w:lvlJc w:val="left"/>
      <w:pPr>
        <w:tabs>
          <w:tab w:val="num" w:pos="7156"/>
        </w:tabs>
        <w:ind w:left="7156" w:hanging="360"/>
      </w:pPr>
      <w:rPr>
        <w:rFonts w:ascii="Wingdings" w:hAnsi="Wingdings" w:hint="default"/>
      </w:rPr>
    </w:lvl>
  </w:abstractNum>
  <w:abstractNum w:abstractNumId="19" w15:restartNumberingAfterBreak="0">
    <w:nsid w:val="488C63CC"/>
    <w:multiLevelType w:val="hybridMultilevel"/>
    <w:tmpl w:val="AA7E24BC"/>
    <w:lvl w:ilvl="0" w:tplc="AEE4D03C">
      <w:start w:val="1"/>
      <w:numFmt w:val="decimal"/>
      <w:lvlText w:val="%1-"/>
      <w:lvlJc w:val="left"/>
      <w:pPr>
        <w:tabs>
          <w:tab w:val="num" w:pos="4118"/>
        </w:tabs>
        <w:ind w:left="4118" w:hanging="360"/>
      </w:pPr>
      <w:rPr>
        <w:rFonts w:hint="default"/>
        <w:sz w:val="20"/>
        <w:szCs w:val="28"/>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0" w15:restartNumberingAfterBreak="0">
    <w:nsid w:val="4B3459D5"/>
    <w:multiLevelType w:val="hybridMultilevel"/>
    <w:tmpl w:val="101418DE"/>
    <w:lvl w:ilvl="0" w:tplc="5948AF32">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545A97"/>
    <w:multiLevelType w:val="hybridMultilevel"/>
    <w:tmpl w:val="8818992E"/>
    <w:lvl w:ilvl="0" w:tplc="E9EEF4BC">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2" w15:restartNumberingAfterBreak="0">
    <w:nsid w:val="55B25574"/>
    <w:multiLevelType w:val="multilevel"/>
    <w:tmpl w:val="09AA1196"/>
    <w:lvl w:ilvl="0">
      <w:start w:val="1"/>
      <w:numFmt w:val="decimal"/>
      <w:lvlText w:val="%1-"/>
      <w:lvlJc w:val="left"/>
      <w:pPr>
        <w:tabs>
          <w:tab w:val="num" w:pos="2138"/>
        </w:tabs>
        <w:ind w:left="2138" w:hanging="360"/>
      </w:pPr>
      <w:rPr>
        <w:rFonts w:hint="default"/>
        <w:sz w:val="20"/>
        <w:szCs w:val="28"/>
      </w:rPr>
    </w:lvl>
    <w:lvl w:ilvl="1">
      <w:start w:val="1"/>
      <w:numFmt w:val="bullet"/>
      <w:lvlText w:val=""/>
      <w:lvlJc w:val="left"/>
      <w:pPr>
        <w:tabs>
          <w:tab w:val="num" w:pos="1800"/>
        </w:tabs>
        <w:ind w:left="1800" w:hanging="360"/>
      </w:pPr>
      <w:rPr>
        <w:rFonts w:ascii="Wingdings" w:hAnsi="Wingdings" w:hint="default"/>
        <w:sz w:val="28"/>
        <w:szCs w:val="28"/>
      </w:rPr>
    </w:lvl>
    <w:lvl w:ilvl="2">
      <w:start w:val="1"/>
      <w:numFmt w:val="decimal"/>
      <w:lvlText w:val="%3-"/>
      <w:lvlJc w:val="left"/>
      <w:pPr>
        <w:tabs>
          <w:tab w:val="num" w:pos="2700"/>
        </w:tabs>
        <w:ind w:left="2700" w:hanging="360"/>
      </w:pPr>
      <w:rPr>
        <w:rFonts w:hint="default"/>
        <w:sz w:val="20"/>
        <w:szCs w:val="28"/>
      </w:rPr>
    </w:lvl>
    <w:lvl w:ilvl="3">
      <w:start w:val="1"/>
      <w:numFmt w:val="bullet"/>
      <w:lvlText w:val=""/>
      <w:lvlJc w:val="left"/>
      <w:pPr>
        <w:tabs>
          <w:tab w:val="num" w:pos="3240"/>
        </w:tabs>
        <w:ind w:left="3240" w:hanging="360"/>
      </w:pPr>
      <w:rPr>
        <w:rFonts w:ascii="Wingdings" w:hAnsi="Wingdings" w:hint="default"/>
        <w:sz w:val="20"/>
        <w:szCs w:val="28"/>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55EB51F8"/>
    <w:multiLevelType w:val="hybridMultilevel"/>
    <w:tmpl w:val="971A34CA"/>
    <w:lvl w:ilvl="0" w:tplc="AEE4D03C">
      <w:start w:val="1"/>
      <w:numFmt w:val="decimal"/>
      <w:lvlText w:val="%1-"/>
      <w:lvlJc w:val="left"/>
      <w:pPr>
        <w:tabs>
          <w:tab w:val="num" w:pos="2700"/>
        </w:tabs>
        <w:ind w:left="2700" w:hanging="360"/>
      </w:pPr>
      <w:rPr>
        <w:rFonts w:hint="default"/>
        <w:sz w:val="20"/>
        <w:szCs w:val="28"/>
      </w:rPr>
    </w:lvl>
    <w:lvl w:ilvl="1" w:tplc="04090019" w:tentative="1">
      <w:start w:val="1"/>
      <w:numFmt w:val="lowerLetter"/>
      <w:lvlText w:val="%2."/>
      <w:lvlJc w:val="left"/>
      <w:pPr>
        <w:tabs>
          <w:tab w:val="num" w:pos="2362"/>
        </w:tabs>
        <w:ind w:left="2362" w:hanging="360"/>
      </w:pPr>
    </w:lvl>
    <w:lvl w:ilvl="2" w:tplc="0409001B" w:tentative="1">
      <w:start w:val="1"/>
      <w:numFmt w:val="lowerRoman"/>
      <w:lvlText w:val="%3."/>
      <w:lvlJc w:val="right"/>
      <w:pPr>
        <w:tabs>
          <w:tab w:val="num" w:pos="3082"/>
        </w:tabs>
        <w:ind w:left="3082" w:hanging="180"/>
      </w:pPr>
    </w:lvl>
    <w:lvl w:ilvl="3" w:tplc="0409000F" w:tentative="1">
      <w:start w:val="1"/>
      <w:numFmt w:val="decimal"/>
      <w:lvlText w:val="%4."/>
      <w:lvlJc w:val="left"/>
      <w:pPr>
        <w:tabs>
          <w:tab w:val="num" w:pos="3802"/>
        </w:tabs>
        <w:ind w:left="3802" w:hanging="360"/>
      </w:pPr>
    </w:lvl>
    <w:lvl w:ilvl="4" w:tplc="04090019" w:tentative="1">
      <w:start w:val="1"/>
      <w:numFmt w:val="lowerLetter"/>
      <w:lvlText w:val="%5."/>
      <w:lvlJc w:val="left"/>
      <w:pPr>
        <w:tabs>
          <w:tab w:val="num" w:pos="4522"/>
        </w:tabs>
        <w:ind w:left="4522" w:hanging="360"/>
      </w:pPr>
    </w:lvl>
    <w:lvl w:ilvl="5" w:tplc="0409001B" w:tentative="1">
      <w:start w:val="1"/>
      <w:numFmt w:val="lowerRoman"/>
      <w:lvlText w:val="%6."/>
      <w:lvlJc w:val="right"/>
      <w:pPr>
        <w:tabs>
          <w:tab w:val="num" w:pos="5242"/>
        </w:tabs>
        <w:ind w:left="5242" w:hanging="180"/>
      </w:pPr>
    </w:lvl>
    <w:lvl w:ilvl="6" w:tplc="0409000F" w:tentative="1">
      <w:start w:val="1"/>
      <w:numFmt w:val="decimal"/>
      <w:lvlText w:val="%7."/>
      <w:lvlJc w:val="left"/>
      <w:pPr>
        <w:tabs>
          <w:tab w:val="num" w:pos="5962"/>
        </w:tabs>
        <w:ind w:left="5962" w:hanging="360"/>
      </w:pPr>
    </w:lvl>
    <w:lvl w:ilvl="7" w:tplc="04090019" w:tentative="1">
      <w:start w:val="1"/>
      <w:numFmt w:val="lowerLetter"/>
      <w:lvlText w:val="%8."/>
      <w:lvlJc w:val="left"/>
      <w:pPr>
        <w:tabs>
          <w:tab w:val="num" w:pos="6682"/>
        </w:tabs>
        <w:ind w:left="6682" w:hanging="360"/>
      </w:pPr>
    </w:lvl>
    <w:lvl w:ilvl="8" w:tplc="0409001B" w:tentative="1">
      <w:start w:val="1"/>
      <w:numFmt w:val="lowerRoman"/>
      <w:lvlText w:val="%9."/>
      <w:lvlJc w:val="right"/>
      <w:pPr>
        <w:tabs>
          <w:tab w:val="num" w:pos="7402"/>
        </w:tabs>
        <w:ind w:left="7402" w:hanging="180"/>
      </w:pPr>
    </w:lvl>
  </w:abstractNum>
  <w:abstractNum w:abstractNumId="24" w15:restartNumberingAfterBreak="0">
    <w:nsid w:val="55EC739D"/>
    <w:multiLevelType w:val="hybridMultilevel"/>
    <w:tmpl w:val="354622C0"/>
    <w:lvl w:ilvl="0" w:tplc="AEE4D03C">
      <w:start w:val="1"/>
      <w:numFmt w:val="decimal"/>
      <w:lvlText w:val="%1-"/>
      <w:lvlJc w:val="left"/>
      <w:pPr>
        <w:tabs>
          <w:tab w:val="num" w:pos="5220"/>
        </w:tabs>
        <w:ind w:left="5220" w:hanging="360"/>
      </w:pPr>
      <w:rPr>
        <w:rFonts w:hint="default"/>
        <w:sz w:val="20"/>
        <w:szCs w:val="28"/>
      </w:rPr>
    </w:lvl>
    <w:lvl w:ilvl="1" w:tplc="04090019" w:tentative="1">
      <w:start w:val="1"/>
      <w:numFmt w:val="lowerLetter"/>
      <w:lvlText w:val="%2."/>
      <w:lvlJc w:val="left"/>
      <w:pPr>
        <w:tabs>
          <w:tab w:val="num" w:pos="4882"/>
        </w:tabs>
        <w:ind w:left="4882" w:hanging="360"/>
      </w:pPr>
    </w:lvl>
    <w:lvl w:ilvl="2" w:tplc="0409001B" w:tentative="1">
      <w:start w:val="1"/>
      <w:numFmt w:val="lowerRoman"/>
      <w:lvlText w:val="%3."/>
      <w:lvlJc w:val="right"/>
      <w:pPr>
        <w:tabs>
          <w:tab w:val="num" w:pos="5602"/>
        </w:tabs>
        <w:ind w:left="5602" w:hanging="180"/>
      </w:pPr>
    </w:lvl>
    <w:lvl w:ilvl="3" w:tplc="0409000F" w:tentative="1">
      <w:start w:val="1"/>
      <w:numFmt w:val="decimal"/>
      <w:lvlText w:val="%4."/>
      <w:lvlJc w:val="left"/>
      <w:pPr>
        <w:tabs>
          <w:tab w:val="num" w:pos="6322"/>
        </w:tabs>
        <w:ind w:left="6322" w:hanging="360"/>
      </w:pPr>
    </w:lvl>
    <w:lvl w:ilvl="4" w:tplc="04090019">
      <w:start w:val="1"/>
      <w:numFmt w:val="lowerLetter"/>
      <w:lvlText w:val="%5."/>
      <w:lvlJc w:val="left"/>
      <w:pPr>
        <w:tabs>
          <w:tab w:val="num" w:pos="7042"/>
        </w:tabs>
        <w:ind w:left="7042" w:hanging="360"/>
      </w:pPr>
    </w:lvl>
    <w:lvl w:ilvl="5" w:tplc="0409001B" w:tentative="1">
      <w:start w:val="1"/>
      <w:numFmt w:val="lowerRoman"/>
      <w:lvlText w:val="%6."/>
      <w:lvlJc w:val="right"/>
      <w:pPr>
        <w:tabs>
          <w:tab w:val="num" w:pos="7762"/>
        </w:tabs>
        <w:ind w:left="7762" w:hanging="180"/>
      </w:pPr>
    </w:lvl>
    <w:lvl w:ilvl="6" w:tplc="0409000F" w:tentative="1">
      <w:start w:val="1"/>
      <w:numFmt w:val="decimal"/>
      <w:lvlText w:val="%7."/>
      <w:lvlJc w:val="left"/>
      <w:pPr>
        <w:tabs>
          <w:tab w:val="num" w:pos="8482"/>
        </w:tabs>
        <w:ind w:left="8482" w:hanging="360"/>
      </w:pPr>
    </w:lvl>
    <w:lvl w:ilvl="7" w:tplc="04090019" w:tentative="1">
      <w:start w:val="1"/>
      <w:numFmt w:val="lowerLetter"/>
      <w:lvlText w:val="%8."/>
      <w:lvlJc w:val="left"/>
      <w:pPr>
        <w:tabs>
          <w:tab w:val="num" w:pos="9202"/>
        </w:tabs>
        <w:ind w:left="9202" w:hanging="360"/>
      </w:pPr>
    </w:lvl>
    <w:lvl w:ilvl="8" w:tplc="0409001B" w:tentative="1">
      <w:start w:val="1"/>
      <w:numFmt w:val="lowerRoman"/>
      <w:lvlText w:val="%9."/>
      <w:lvlJc w:val="right"/>
      <w:pPr>
        <w:tabs>
          <w:tab w:val="num" w:pos="9922"/>
        </w:tabs>
        <w:ind w:left="9922" w:hanging="180"/>
      </w:pPr>
    </w:lvl>
  </w:abstractNum>
  <w:abstractNum w:abstractNumId="25" w15:restartNumberingAfterBreak="0">
    <w:nsid w:val="597E1166"/>
    <w:multiLevelType w:val="hybridMultilevel"/>
    <w:tmpl w:val="F23A4082"/>
    <w:lvl w:ilvl="0" w:tplc="2264E0D2">
      <w:start w:val="1"/>
      <w:numFmt w:val="decimal"/>
      <w:lvlText w:val="%1-"/>
      <w:lvlJc w:val="left"/>
      <w:pPr>
        <w:tabs>
          <w:tab w:val="num" w:pos="2138"/>
        </w:tabs>
        <w:ind w:left="2138" w:hanging="360"/>
      </w:pPr>
      <w:rPr>
        <w:rFonts w:cs="Mitra" w:hint="default"/>
        <w:sz w:val="20"/>
        <w:szCs w:val="20"/>
      </w:rPr>
    </w:lvl>
    <w:lvl w:ilvl="1" w:tplc="97982E2C">
      <w:start w:val="1"/>
      <w:numFmt w:val="bullet"/>
      <w:lvlText w:val=""/>
      <w:lvlJc w:val="left"/>
      <w:pPr>
        <w:tabs>
          <w:tab w:val="num" w:pos="2858"/>
        </w:tabs>
        <w:ind w:left="2858" w:hanging="360"/>
      </w:pPr>
      <w:rPr>
        <w:rFonts w:ascii="Wingdings" w:hAnsi="Wingdings" w:hint="default"/>
        <w:sz w:val="26"/>
        <w:szCs w:val="26"/>
      </w:r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26" w15:restartNumberingAfterBreak="0">
    <w:nsid w:val="5EE24FBB"/>
    <w:multiLevelType w:val="hybridMultilevel"/>
    <w:tmpl w:val="05C6CF9C"/>
    <w:lvl w:ilvl="0" w:tplc="AEE4D03C">
      <w:start w:val="1"/>
      <w:numFmt w:val="decimal"/>
      <w:lvlText w:val="%1-"/>
      <w:lvlJc w:val="left"/>
      <w:pPr>
        <w:tabs>
          <w:tab w:val="num" w:pos="2138"/>
        </w:tabs>
        <w:ind w:left="2138" w:hanging="360"/>
      </w:pPr>
      <w:rPr>
        <w:rFonts w:hint="default"/>
        <w:sz w:val="20"/>
        <w:szCs w:val="28"/>
      </w:rPr>
    </w:lvl>
    <w:lvl w:ilvl="1" w:tplc="4A900538">
      <w:start w:val="1"/>
      <w:numFmt w:val="bullet"/>
      <w:lvlText w:val=""/>
      <w:lvlJc w:val="left"/>
      <w:pPr>
        <w:tabs>
          <w:tab w:val="num" w:pos="1800"/>
        </w:tabs>
        <w:ind w:left="1800" w:hanging="360"/>
      </w:pPr>
      <w:rPr>
        <w:rFonts w:ascii="Wingdings" w:hAnsi="Wingdings" w:hint="default"/>
        <w:sz w:val="28"/>
        <w:szCs w:val="28"/>
      </w:rPr>
    </w:lvl>
    <w:lvl w:ilvl="2" w:tplc="AEE4D03C">
      <w:start w:val="1"/>
      <w:numFmt w:val="decimal"/>
      <w:lvlText w:val="%3-"/>
      <w:lvlJc w:val="left"/>
      <w:pPr>
        <w:tabs>
          <w:tab w:val="num" w:pos="2700"/>
        </w:tabs>
        <w:ind w:left="2700" w:hanging="360"/>
      </w:pPr>
      <w:rPr>
        <w:rFonts w:hint="default"/>
        <w:sz w:val="20"/>
        <w:szCs w:val="28"/>
      </w:rPr>
    </w:lvl>
    <w:lvl w:ilvl="3" w:tplc="77F46FEC">
      <w:start w:val="1"/>
      <w:numFmt w:val="bullet"/>
      <w:lvlText w:val=""/>
      <w:lvlJc w:val="left"/>
      <w:pPr>
        <w:tabs>
          <w:tab w:val="num" w:pos="3240"/>
        </w:tabs>
        <w:ind w:left="3240" w:hanging="360"/>
      </w:pPr>
      <w:rPr>
        <w:rFonts w:ascii="Wingdings" w:hAnsi="Wingdings" w:hint="default"/>
        <w:sz w:val="28"/>
        <w:szCs w:val="40"/>
      </w:rPr>
    </w:lvl>
    <w:lvl w:ilvl="4" w:tplc="AEE4D03C">
      <w:start w:val="1"/>
      <w:numFmt w:val="decimal"/>
      <w:lvlText w:val="%5-"/>
      <w:lvlJc w:val="left"/>
      <w:pPr>
        <w:tabs>
          <w:tab w:val="num" w:pos="3960"/>
        </w:tabs>
        <w:ind w:left="3960" w:hanging="360"/>
      </w:pPr>
      <w:rPr>
        <w:rFonts w:hint="default"/>
        <w:sz w:val="20"/>
        <w:szCs w:val="2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140307D"/>
    <w:multiLevelType w:val="hybridMultilevel"/>
    <w:tmpl w:val="19DA2042"/>
    <w:lvl w:ilvl="0" w:tplc="F8020624">
      <w:start w:val="1"/>
      <w:numFmt w:val="decimal"/>
      <w:lvlText w:val="%1."/>
      <w:lvlJc w:val="left"/>
      <w:pPr>
        <w:tabs>
          <w:tab w:val="num" w:pos="1778"/>
        </w:tabs>
        <w:ind w:left="1778" w:hanging="360"/>
      </w:pPr>
      <w:rPr>
        <w:rFonts w:hint="default"/>
        <w:lang w:bidi="fa-IR"/>
      </w:rPr>
    </w:lvl>
    <w:lvl w:ilvl="1" w:tplc="EBF4AAAC">
      <w:start w:val="1"/>
      <w:numFmt w:val="lowerLetter"/>
      <w:lvlText w:val="%2."/>
      <w:lvlJc w:val="left"/>
      <w:pPr>
        <w:tabs>
          <w:tab w:val="num" w:pos="2498"/>
        </w:tabs>
        <w:ind w:left="2498" w:hanging="360"/>
      </w:pPr>
      <w:rPr>
        <w:rFonts w:hint="default"/>
        <w:i/>
        <w:iCs w:val="0"/>
      </w:r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8" w15:restartNumberingAfterBreak="0">
    <w:nsid w:val="623C60E3"/>
    <w:multiLevelType w:val="multilevel"/>
    <w:tmpl w:val="5FEC5836"/>
    <w:lvl w:ilvl="0">
      <w:start w:val="1"/>
      <w:numFmt w:val="decimal"/>
      <w:lvlText w:val="%1."/>
      <w:lvlJc w:val="left"/>
      <w:pPr>
        <w:tabs>
          <w:tab w:val="num" w:pos="2138"/>
        </w:tabs>
        <w:ind w:left="2138" w:hanging="360"/>
      </w:p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29" w15:restartNumberingAfterBreak="0">
    <w:nsid w:val="629950D7"/>
    <w:multiLevelType w:val="hybridMultilevel"/>
    <w:tmpl w:val="0DC6A14C"/>
    <w:lvl w:ilvl="0" w:tplc="AEE4D03C">
      <w:start w:val="1"/>
      <w:numFmt w:val="decimal"/>
      <w:lvlText w:val="%1-"/>
      <w:lvlJc w:val="left"/>
      <w:pPr>
        <w:tabs>
          <w:tab w:val="num" w:pos="4118"/>
        </w:tabs>
        <w:ind w:left="4118" w:hanging="360"/>
      </w:pPr>
      <w:rPr>
        <w:rFonts w:hint="default"/>
        <w:sz w:val="20"/>
        <w:szCs w:val="28"/>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0" w15:restartNumberingAfterBreak="0">
    <w:nsid w:val="62DA0579"/>
    <w:multiLevelType w:val="hybridMultilevel"/>
    <w:tmpl w:val="F9969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F66CBB"/>
    <w:multiLevelType w:val="multilevel"/>
    <w:tmpl w:val="058C4EDC"/>
    <w:lvl w:ilvl="0">
      <w:start w:val="1"/>
      <w:numFmt w:val="decimal"/>
      <w:lvlText w:val="%1."/>
      <w:lvlJc w:val="left"/>
      <w:pPr>
        <w:tabs>
          <w:tab w:val="num" w:pos="1778"/>
        </w:tabs>
        <w:ind w:left="1778" w:hanging="360"/>
      </w:pPr>
      <w:rPr>
        <w:rFonts w:hint="default"/>
      </w:rPr>
    </w:lvl>
    <w:lvl w:ilvl="1">
      <w:start w:val="1"/>
      <w:numFmt w:val="bullet"/>
      <w:lvlText w:val=""/>
      <w:lvlJc w:val="left"/>
      <w:pPr>
        <w:tabs>
          <w:tab w:val="num" w:pos="2498"/>
        </w:tabs>
        <w:ind w:left="2498" w:hanging="360"/>
      </w:pPr>
      <w:rPr>
        <w:rFonts w:ascii="Wingdings" w:hAnsi="Wingding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2" w15:restartNumberingAfterBreak="0">
    <w:nsid w:val="662F65E9"/>
    <w:multiLevelType w:val="hybridMultilevel"/>
    <w:tmpl w:val="B8983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B53A27"/>
    <w:multiLevelType w:val="hybridMultilevel"/>
    <w:tmpl w:val="62A6D98A"/>
    <w:lvl w:ilvl="0" w:tplc="AEE4D03C">
      <w:start w:val="1"/>
      <w:numFmt w:val="decimal"/>
      <w:lvlText w:val="%1-"/>
      <w:lvlJc w:val="left"/>
      <w:pPr>
        <w:tabs>
          <w:tab w:val="num" w:pos="2700"/>
        </w:tabs>
        <w:ind w:left="2700" w:hanging="360"/>
      </w:pPr>
      <w:rPr>
        <w:rFonts w:hint="default"/>
        <w:sz w:val="20"/>
        <w:szCs w:val="28"/>
      </w:rPr>
    </w:lvl>
    <w:lvl w:ilvl="1" w:tplc="04090019" w:tentative="1">
      <w:start w:val="1"/>
      <w:numFmt w:val="lowerLetter"/>
      <w:lvlText w:val="%2."/>
      <w:lvlJc w:val="left"/>
      <w:pPr>
        <w:tabs>
          <w:tab w:val="num" w:pos="2362"/>
        </w:tabs>
        <w:ind w:left="2362" w:hanging="360"/>
      </w:pPr>
    </w:lvl>
    <w:lvl w:ilvl="2" w:tplc="0409001B" w:tentative="1">
      <w:start w:val="1"/>
      <w:numFmt w:val="lowerRoman"/>
      <w:lvlText w:val="%3."/>
      <w:lvlJc w:val="right"/>
      <w:pPr>
        <w:tabs>
          <w:tab w:val="num" w:pos="3082"/>
        </w:tabs>
        <w:ind w:left="3082" w:hanging="180"/>
      </w:pPr>
    </w:lvl>
    <w:lvl w:ilvl="3" w:tplc="0409000F" w:tentative="1">
      <w:start w:val="1"/>
      <w:numFmt w:val="decimal"/>
      <w:lvlText w:val="%4."/>
      <w:lvlJc w:val="left"/>
      <w:pPr>
        <w:tabs>
          <w:tab w:val="num" w:pos="3802"/>
        </w:tabs>
        <w:ind w:left="3802" w:hanging="360"/>
      </w:pPr>
    </w:lvl>
    <w:lvl w:ilvl="4" w:tplc="04090019" w:tentative="1">
      <w:start w:val="1"/>
      <w:numFmt w:val="lowerLetter"/>
      <w:lvlText w:val="%5."/>
      <w:lvlJc w:val="left"/>
      <w:pPr>
        <w:tabs>
          <w:tab w:val="num" w:pos="4522"/>
        </w:tabs>
        <w:ind w:left="4522" w:hanging="360"/>
      </w:pPr>
    </w:lvl>
    <w:lvl w:ilvl="5" w:tplc="0409001B" w:tentative="1">
      <w:start w:val="1"/>
      <w:numFmt w:val="lowerRoman"/>
      <w:lvlText w:val="%6."/>
      <w:lvlJc w:val="right"/>
      <w:pPr>
        <w:tabs>
          <w:tab w:val="num" w:pos="5242"/>
        </w:tabs>
        <w:ind w:left="5242" w:hanging="180"/>
      </w:pPr>
    </w:lvl>
    <w:lvl w:ilvl="6" w:tplc="0409000F" w:tentative="1">
      <w:start w:val="1"/>
      <w:numFmt w:val="decimal"/>
      <w:lvlText w:val="%7."/>
      <w:lvlJc w:val="left"/>
      <w:pPr>
        <w:tabs>
          <w:tab w:val="num" w:pos="5962"/>
        </w:tabs>
        <w:ind w:left="5962" w:hanging="360"/>
      </w:pPr>
    </w:lvl>
    <w:lvl w:ilvl="7" w:tplc="04090019" w:tentative="1">
      <w:start w:val="1"/>
      <w:numFmt w:val="lowerLetter"/>
      <w:lvlText w:val="%8."/>
      <w:lvlJc w:val="left"/>
      <w:pPr>
        <w:tabs>
          <w:tab w:val="num" w:pos="6682"/>
        </w:tabs>
        <w:ind w:left="6682" w:hanging="360"/>
      </w:pPr>
    </w:lvl>
    <w:lvl w:ilvl="8" w:tplc="0409001B" w:tentative="1">
      <w:start w:val="1"/>
      <w:numFmt w:val="lowerRoman"/>
      <w:lvlText w:val="%9."/>
      <w:lvlJc w:val="right"/>
      <w:pPr>
        <w:tabs>
          <w:tab w:val="num" w:pos="7402"/>
        </w:tabs>
        <w:ind w:left="7402" w:hanging="180"/>
      </w:pPr>
    </w:lvl>
  </w:abstractNum>
  <w:abstractNum w:abstractNumId="34" w15:restartNumberingAfterBreak="0">
    <w:nsid w:val="6C7813C6"/>
    <w:multiLevelType w:val="multilevel"/>
    <w:tmpl w:val="5C4A0D12"/>
    <w:lvl w:ilvl="0">
      <w:start w:val="1"/>
      <w:numFmt w:val="decimal"/>
      <w:lvlText w:val="%1-"/>
      <w:lvlJc w:val="left"/>
      <w:pPr>
        <w:tabs>
          <w:tab w:val="num" w:pos="7042"/>
        </w:tabs>
        <w:ind w:left="7042" w:hanging="360"/>
      </w:pPr>
      <w:rPr>
        <w:rFonts w:hint="default"/>
        <w:sz w:val="20"/>
        <w:szCs w:val="28"/>
      </w:rPr>
    </w:lvl>
    <w:lvl w:ilvl="1">
      <w:start w:val="1"/>
      <w:numFmt w:val="lowerLetter"/>
      <w:lvlText w:val="%2."/>
      <w:lvlJc w:val="left"/>
      <w:pPr>
        <w:tabs>
          <w:tab w:val="num" w:pos="6704"/>
        </w:tabs>
        <w:ind w:left="6704" w:hanging="360"/>
      </w:pPr>
    </w:lvl>
    <w:lvl w:ilvl="2">
      <w:start w:val="1"/>
      <w:numFmt w:val="lowerRoman"/>
      <w:lvlText w:val="%3."/>
      <w:lvlJc w:val="right"/>
      <w:pPr>
        <w:tabs>
          <w:tab w:val="num" w:pos="7424"/>
        </w:tabs>
        <w:ind w:left="7424" w:hanging="180"/>
      </w:pPr>
    </w:lvl>
    <w:lvl w:ilvl="3">
      <w:start w:val="1"/>
      <w:numFmt w:val="decimal"/>
      <w:lvlText w:val="%4."/>
      <w:lvlJc w:val="left"/>
      <w:pPr>
        <w:tabs>
          <w:tab w:val="num" w:pos="8144"/>
        </w:tabs>
        <w:ind w:left="8144" w:hanging="360"/>
      </w:pPr>
    </w:lvl>
    <w:lvl w:ilvl="4">
      <w:start w:val="1"/>
      <w:numFmt w:val="lowerLetter"/>
      <w:lvlText w:val="%5."/>
      <w:lvlJc w:val="left"/>
      <w:pPr>
        <w:tabs>
          <w:tab w:val="num" w:pos="8864"/>
        </w:tabs>
        <w:ind w:left="8864" w:hanging="360"/>
      </w:pPr>
    </w:lvl>
    <w:lvl w:ilvl="5">
      <w:start w:val="1"/>
      <w:numFmt w:val="lowerRoman"/>
      <w:lvlText w:val="%6."/>
      <w:lvlJc w:val="right"/>
      <w:pPr>
        <w:tabs>
          <w:tab w:val="num" w:pos="9584"/>
        </w:tabs>
        <w:ind w:left="9584" w:hanging="180"/>
      </w:pPr>
    </w:lvl>
    <w:lvl w:ilvl="6">
      <w:start w:val="1"/>
      <w:numFmt w:val="decimal"/>
      <w:lvlText w:val="%7."/>
      <w:lvlJc w:val="left"/>
      <w:pPr>
        <w:tabs>
          <w:tab w:val="num" w:pos="10304"/>
        </w:tabs>
        <w:ind w:left="10304" w:hanging="360"/>
      </w:pPr>
    </w:lvl>
    <w:lvl w:ilvl="7">
      <w:start w:val="1"/>
      <w:numFmt w:val="lowerLetter"/>
      <w:lvlText w:val="%8."/>
      <w:lvlJc w:val="left"/>
      <w:pPr>
        <w:tabs>
          <w:tab w:val="num" w:pos="11024"/>
        </w:tabs>
        <w:ind w:left="11024" w:hanging="360"/>
      </w:pPr>
    </w:lvl>
    <w:lvl w:ilvl="8">
      <w:start w:val="1"/>
      <w:numFmt w:val="lowerRoman"/>
      <w:lvlText w:val="%9."/>
      <w:lvlJc w:val="right"/>
      <w:pPr>
        <w:tabs>
          <w:tab w:val="num" w:pos="11744"/>
        </w:tabs>
        <w:ind w:left="11744" w:hanging="180"/>
      </w:pPr>
    </w:lvl>
  </w:abstractNum>
  <w:abstractNum w:abstractNumId="35" w15:restartNumberingAfterBreak="0">
    <w:nsid w:val="6EF44749"/>
    <w:multiLevelType w:val="multilevel"/>
    <w:tmpl w:val="4FF49748"/>
    <w:lvl w:ilvl="0">
      <w:start w:val="1"/>
      <w:numFmt w:val="decimal"/>
      <w:lvlText w:val="%1."/>
      <w:lvlJc w:val="left"/>
      <w:pPr>
        <w:tabs>
          <w:tab w:val="num" w:pos="2138"/>
        </w:tabs>
        <w:ind w:left="2138" w:hanging="360"/>
      </w:p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36" w15:restartNumberingAfterBreak="0">
    <w:nsid w:val="7A7813DE"/>
    <w:multiLevelType w:val="hybridMultilevel"/>
    <w:tmpl w:val="E0B2D0C4"/>
    <w:lvl w:ilvl="0" w:tplc="04090019">
      <w:start w:val="1"/>
      <w:numFmt w:val="lowerLetter"/>
      <w:lvlText w:val="%1."/>
      <w:lvlJc w:val="left"/>
      <w:pPr>
        <w:tabs>
          <w:tab w:val="num" w:pos="2858"/>
        </w:tabs>
        <w:ind w:left="2858" w:hanging="360"/>
      </w:pPr>
    </w:lvl>
    <w:lvl w:ilvl="1" w:tplc="04090019" w:tentative="1">
      <w:start w:val="1"/>
      <w:numFmt w:val="lowerLetter"/>
      <w:lvlText w:val="%2."/>
      <w:lvlJc w:val="left"/>
      <w:pPr>
        <w:tabs>
          <w:tab w:val="num" w:pos="1517"/>
        </w:tabs>
        <w:ind w:left="1517" w:hanging="360"/>
      </w:pPr>
    </w:lvl>
    <w:lvl w:ilvl="2" w:tplc="0409001B" w:tentative="1">
      <w:start w:val="1"/>
      <w:numFmt w:val="lowerRoman"/>
      <w:lvlText w:val="%3."/>
      <w:lvlJc w:val="right"/>
      <w:pPr>
        <w:tabs>
          <w:tab w:val="num" w:pos="2237"/>
        </w:tabs>
        <w:ind w:left="2237" w:hanging="180"/>
      </w:pPr>
    </w:lvl>
    <w:lvl w:ilvl="3" w:tplc="0409000F" w:tentative="1">
      <w:start w:val="1"/>
      <w:numFmt w:val="decimal"/>
      <w:lvlText w:val="%4."/>
      <w:lvlJc w:val="left"/>
      <w:pPr>
        <w:tabs>
          <w:tab w:val="num" w:pos="2957"/>
        </w:tabs>
        <w:ind w:left="2957" w:hanging="360"/>
      </w:pPr>
    </w:lvl>
    <w:lvl w:ilvl="4" w:tplc="04090019" w:tentative="1">
      <w:start w:val="1"/>
      <w:numFmt w:val="lowerLetter"/>
      <w:lvlText w:val="%5."/>
      <w:lvlJc w:val="left"/>
      <w:pPr>
        <w:tabs>
          <w:tab w:val="num" w:pos="3677"/>
        </w:tabs>
        <w:ind w:left="3677" w:hanging="360"/>
      </w:pPr>
    </w:lvl>
    <w:lvl w:ilvl="5" w:tplc="0409001B" w:tentative="1">
      <w:start w:val="1"/>
      <w:numFmt w:val="lowerRoman"/>
      <w:lvlText w:val="%6."/>
      <w:lvlJc w:val="right"/>
      <w:pPr>
        <w:tabs>
          <w:tab w:val="num" w:pos="4397"/>
        </w:tabs>
        <w:ind w:left="4397" w:hanging="180"/>
      </w:pPr>
    </w:lvl>
    <w:lvl w:ilvl="6" w:tplc="0409000F" w:tentative="1">
      <w:start w:val="1"/>
      <w:numFmt w:val="decimal"/>
      <w:lvlText w:val="%7."/>
      <w:lvlJc w:val="left"/>
      <w:pPr>
        <w:tabs>
          <w:tab w:val="num" w:pos="5117"/>
        </w:tabs>
        <w:ind w:left="5117" w:hanging="360"/>
      </w:pPr>
    </w:lvl>
    <w:lvl w:ilvl="7" w:tplc="04090019" w:tentative="1">
      <w:start w:val="1"/>
      <w:numFmt w:val="lowerLetter"/>
      <w:lvlText w:val="%8."/>
      <w:lvlJc w:val="left"/>
      <w:pPr>
        <w:tabs>
          <w:tab w:val="num" w:pos="5837"/>
        </w:tabs>
        <w:ind w:left="5837" w:hanging="360"/>
      </w:pPr>
    </w:lvl>
    <w:lvl w:ilvl="8" w:tplc="0409001B" w:tentative="1">
      <w:start w:val="1"/>
      <w:numFmt w:val="lowerRoman"/>
      <w:lvlText w:val="%9."/>
      <w:lvlJc w:val="right"/>
      <w:pPr>
        <w:tabs>
          <w:tab w:val="num" w:pos="6557"/>
        </w:tabs>
        <w:ind w:left="6557" w:hanging="180"/>
      </w:pPr>
    </w:lvl>
  </w:abstractNum>
  <w:abstractNum w:abstractNumId="37" w15:restartNumberingAfterBreak="0">
    <w:nsid w:val="7E0C5AEC"/>
    <w:multiLevelType w:val="hybridMultilevel"/>
    <w:tmpl w:val="9AB0C090"/>
    <w:lvl w:ilvl="0" w:tplc="AEE4D03C">
      <w:start w:val="1"/>
      <w:numFmt w:val="decimal"/>
      <w:lvlText w:val="%1-"/>
      <w:lvlJc w:val="left"/>
      <w:pPr>
        <w:tabs>
          <w:tab w:val="num" w:pos="3196"/>
        </w:tabs>
        <w:ind w:left="3196" w:hanging="360"/>
      </w:pPr>
      <w:rPr>
        <w:rFonts w:hint="default"/>
        <w:sz w:val="20"/>
        <w:szCs w:val="28"/>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num w:numId="1">
    <w:abstractNumId w:val="25"/>
  </w:num>
  <w:num w:numId="2">
    <w:abstractNumId w:val="35"/>
  </w:num>
  <w:num w:numId="3">
    <w:abstractNumId w:val="37"/>
  </w:num>
  <w:num w:numId="4">
    <w:abstractNumId w:val="9"/>
  </w:num>
  <w:num w:numId="5">
    <w:abstractNumId w:val="15"/>
  </w:num>
  <w:num w:numId="6">
    <w:abstractNumId w:val="27"/>
  </w:num>
  <w:num w:numId="7">
    <w:abstractNumId w:val="31"/>
  </w:num>
  <w:num w:numId="8">
    <w:abstractNumId w:val="32"/>
  </w:num>
  <w:num w:numId="9">
    <w:abstractNumId w:val="7"/>
  </w:num>
  <w:num w:numId="10">
    <w:abstractNumId w:val="30"/>
  </w:num>
  <w:num w:numId="11">
    <w:abstractNumId w:val="0"/>
  </w:num>
  <w:num w:numId="12">
    <w:abstractNumId w:val="28"/>
  </w:num>
  <w:num w:numId="13">
    <w:abstractNumId w:val="17"/>
  </w:num>
  <w:num w:numId="14">
    <w:abstractNumId w:val="20"/>
  </w:num>
  <w:num w:numId="15">
    <w:abstractNumId w:val="18"/>
  </w:num>
  <w:num w:numId="16">
    <w:abstractNumId w:val="21"/>
  </w:num>
  <w:num w:numId="17">
    <w:abstractNumId w:val="10"/>
  </w:num>
  <w:num w:numId="18">
    <w:abstractNumId w:val="2"/>
  </w:num>
  <w:num w:numId="19">
    <w:abstractNumId w:val="36"/>
  </w:num>
  <w:num w:numId="20">
    <w:abstractNumId w:val="1"/>
  </w:num>
  <w:num w:numId="21">
    <w:abstractNumId w:val="26"/>
  </w:num>
  <w:num w:numId="22">
    <w:abstractNumId w:val="4"/>
  </w:num>
  <w:num w:numId="23">
    <w:abstractNumId w:val="14"/>
  </w:num>
  <w:num w:numId="24">
    <w:abstractNumId w:val="13"/>
  </w:num>
  <w:num w:numId="25">
    <w:abstractNumId w:val="8"/>
  </w:num>
  <w:num w:numId="26">
    <w:abstractNumId w:val="5"/>
  </w:num>
  <w:num w:numId="27">
    <w:abstractNumId w:val="33"/>
  </w:num>
  <w:num w:numId="28">
    <w:abstractNumId w:val="19"/>
  </w:num>
  <w:num w:numId="29">
    <w:abstractNumId w:val="24"/>
  </w:num>
  <w:num w:numId="30">
    <w:abstractNumId w:val="16"/>
  </w:num>
  <w:num w:numId="31">
    <w:abstractNumId w:val="34"/>
  </w:num>
  <w:num w:numId="32">
    <w:abstractNumId w:val="23"/>
  </w:num>
  <w:num w:numId="33">
    <w:abstractNumId w:val="12"/>
  </w:num>
  <w:num w:numId="34">
    <w:abstractNumId w:val="3"/>
  </w:num>
  <w:num w:numId="35">
    <w:abstractNumId w:val="6"/>
  </w:num>
  <w:num w:numId="36">
    <w:abstractNumId w:val="22"/>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8E"/>
    <w:rsid w:val="00017DDB"/>
    <w:rsid w:val="00024299"/>
    <w:rsid w:val="000412B7"/>
    <w:rsid w:val="00055DA4"/>
    <w:rsid w:val="00065958"/>
    <w:rsid w:val="00066324"/>
    <w:rsid w:val="000944D4"/>
    <w:rsid w:val="00095455"/>
    <w:rsid w:val="000A5E0E"/>
    <w:rsid w:val="000A79E2"/>
    <w:rsid w:val="000B64D3"/>
    <w:rsid w:val="000E7061"/>
    <w:rsid w:val="000F3A1D"/>
    <w:rsid w:val="000F4D35"/>
    <w:rsid w:val="00107A19"/>
    <w:rsid w:val="00122A67"/>
    <w:rsid w:val="00135D13"/>
    <w:rsid w:val="0015293D"/>
    <w:rsid w:val="00163874"/>
    <w:rsid w:val="00170DA3"/>
    <w:rsid w:val="00186328"/>
    <w:rsid w:val="001A4F88"/>
    <w:rsid w:val="001B11C8"/>
    <w:rsid w:val="001B7222"/>
    <w:rsid w:val="001C2A3F"/>
    <w:rsid w:val="001C6BCE"/>
    <w:rsid w:val="001D6242"/>
    <w:rsid w:val="001E55E9"/>
    <w:rsid w:val="002019CA"/>
    <w:rsid w:val="00217A4E"/>
    <w:rsid w:val="00221458"/>
    <w:rsid w:val="00227638"/>
    <w:rsid w:val="00243275"/>
    <w:rsid w:val="00287BDD"/>
    <w:rsid w:val="002B6054"/>
    <w:rsid w:val="002C609E"/>
    <w:rsid w:val="002C624C"/>
    <w:rsid w:val="002E76F3"/>
    <w:rsid w:val="00311859"/>
    <w:rsid w:val="003501E9"/>
    <w:rsid w:val="00370C33"/>
    <w:rsid w:val="003907D0"/>
    <w:rsid w:val="003A09F4"/>
    <w:rsid w:val="003A2A82"/>
    <w:rsid w:val="003A7DAC"/>
    <w:rsid w:val="003B188F"/>
    <w:rsid w:val="003B7B4B"/>
    <w:rsid w:val="003E2A00"/>
    <w:rsid w:val="00424A03"/>
    <w:rsid w:val="004303D8"/>
    <w:rsid w:val="00465152"/>
    <w:rsid w:val="004A030C"/>
    <w:rsid w:val="004B4DCE"/>
    <w:rsid w:val="004C79AC"/>
    <w:rsid w:val="004D1E3E"/>
    <w:rsid w:val="00503A07"/>
    <w:rsid w:val="00510CB8"/>
    <w:rsid w:val="0054050A"/>
    <w:rsid w:val="0056115E"/>
    <w:rsid w:val="00576264"/>
    <w:rsid w:val="00577BA9"/>
    <w:rsid w:val="005868BA"/>
    <w:rsid w:val="0058755E"/>
    <w:rsid w:val="005C074D"/>
    <w:rsid w:val="005C4970"/>
    <w:rsid w:val="005D421F"/>
    <w:rsid w:val="005E19DF"/>
    <w:rsid w:val="005E2930"/>
    <w:rsid w:val="005E7D1D"/>
    <w:rsid w:val="006059DA"/>
    <w:rsid w:val="00616E75"/>
    <w:rsid w:val="00643FE0"/>
    <w:rsid w:val="00644384"/>
    <w:rsid w:val="00655AF9"/>
    <w:rsid w:val="00655CF7"/>
    <w:rsid w:val="00662A32"/>
    <w:rsid w:val="00690A02"/>
    <w:rsid w:val="006B02D4"/>
    <w:rsid w:val="006B2B2C"/>
    <w:rsid w:val="006C71F1"/>
    <w:rsid w:val="006D73F1"/>
    <w:rsid w:val="007163F5"/>
    <w:rsid w:val="007A1235"/>
    <w:rsid w:val="007B0ED2"/>
    <w:rsid w:val="007B15D2"/>
    <w:rsid w:val="007B18E7"/>
    <w:rsid w:val="007B7A25"/>
    <w:rsid w:val="007D3C20"/>
    <w:rsid w:val="007D7E9C"/>
    <w:rsid w:val="00826DAF"/>
    <w:rsid w:val="00827885"/>
    <w:rsid w:val="00834C97"/>
    <w:rsid w:val="0083765B"/>
    <w:rsid w:val="00846256"/>
    <w:rsid w:val="00846A64"/>
    <w:rsid w:val="00852011"/>
    <w:rsid w:val="008823D6"/>
    <w:rsid w:val="008A616E"/>
    <w:rsid w:val="008B5FDA"/>
    <w:rsid w:val="008C571D"/>
    <w:rsid w:val="008D3B08"/>
    <w:rsid w:val="00910907"/>
    <w:rsid w:val="00925331"/>
    <w:rsid w:val="00927F10"/>
    <w:rsid w:val="00934C7A"/>
    <w:rsid w:val="00951B3F"/>
    <w:rsid w:val="00961B76"/>
    <w:rsid w:val="0097179E"/>
    <w:rsid w:val="00975784"/>
    <w:rsid w:val="00981B85"/>
    <w:rsid w:val="00991AA4"/>
    <w:rsid w:val="00997E31"/>
    <w:rsid w:val="009B08AB"/>
    <w:rsid w:val="009B7CA5"/>
    <w:rsid w:val="009E4424"/>
    <w:rsid w:val="00A0406D"/>
    <w:rsid w:val="00A113EB"/>
    <w:rsid w:val="00A14983"/>
    <w:rsid w:val="00A43B16"/>
    <w:rsid w:val="00A47E77"/>
    <w:rsid w:val="00A70D28"/>
    <w:rsid w:val="00A8259B"/>
    <w:rsid w:val="00A939C4"/>
    <w:rsid w:val="00A95D7D"/>
    <w:rsid w:val="00AA1437"/>
    <w:rsid w:val="00AB10D2"/>
    <w:rsid w:val="00AC75F7"/>
    <w:rsid w:val="00AD18D1"/>
    <w:rsid w:val="00AD47F4"/>
    <w:rsid w:val="00B01DB3"/>
    <w:rsid w:val="00B13234"/>
    <w:rsid w:val="00B2087A"/>
    <w:rsid w:val="00B341F5"/>
    <w:rsid w:val="00B40E39"/>
    <w:rsid w:val="00B45C18"/>
    <w:rsid w:val="00B47922"/>
    <w:rsid w:val="00B609CF"/>
    <w:rsid w:val="00B6360B"/>
    <w:rsid w:val="00B8327D"/>
    <w:rsid w:val="00B86B2B"/>
    <w:rsid w:val="00B94BEC"/>
    <w:rsid w:val="00B96E0D"/>
    <w:rsid w:val="00BA5BC3"/>
    <w:rsid w:val="00BB4EF4"/>
    <w:rsid w:val="00BC0A04"/>
    <w:rsid w:val="00BE2888"/>
    <w:rsid w:val="00BF5F7B"/>
    <w:rsid w:val="00C305CE"/>
    <w:rsid w:val="00C4439C"/>
    <w:rsid w:val="00C72015"/>
    <w:rsid w:val="00C73A55"/>
    <w:rsid w:val="00C73AA1"/>
    <w:rsid w:val="00C93A76"/>
    <w:rsid w:val="00CA50B9"/>
    <w:rsid w:val="00CB30A8"/>
    <w:rsid w:val="00CB32E2"/>
    <w:rsid w:val="00CC4315"/>
    <w:rsid w:val="00CD4C5A"/>
    <w:rsid w:val="00CD54FE"/>
    <w:rsid w:val="00CF4EE7"/>
    <w:rsid w:val="00D05E21"/>
    <w:rsid w:val="00D13803"/>
    <w:rsid w:val="00D63C69"/>
    <w:rsid w:val="00D64843"/>
    <w:rsid w:val="00D77275"/>
    <w:rsid w:val="00D97C43"/>
    <w:rsid w:val="00DA0472"/>
    <w:rsid w:val="00DA222D"/>
    <w:rsid w:val="00DA63EF"/>
    <w:rsid w:val="00DD25A8"/>
    <w:rsid w:val="00DF2CE1"/>
    <w:rsid w:val="00E01290"/>
    <w:rsid w:val="00E0578E"/>
    <w:rsid w:val="00E453FD"/>
    <w:rsid w:val="00E54868"/>
    <w:rsid w:val="00E567FC"/>
    <w:rsid w:val="00E66560"/>
    <w:rsid w:val="00E92C0F"/>
    <w:rsid w:val="00EA0B87"/>
    <w:rsid w:val="00EA295C"/>
    <w:rsid w:val="00EB428B"/>
    <w:rsid w:val="00EB696C"/>
    <w:rsid w:val="00EC3392"/>
    <w:rsid w:val="00EC566A"/>
    <w:rsid w:val="00EE207D"/>
    <w:rsid w:val="00F10FF9"/>
    <w:rsid w:val="00F14CD9"/>
    <w:rsid w:val="00F22FF8"/>
    <w:rsid w:val="00F234EE"/>
    <w:rsid w:val="00F33992"/>
    <w:rsid w:val="00F47356"/>
    <w:rsid w:val="00F50FD4"/>
    <w:rsid w:val="00F740D4"/>
    <w:rsid w:val="00F83ECF"/>
    <w:rsid w:val="00F96DA4"/>
    <w:rsid w:val="00FA56CD"/>
    <w:rsid w:val="00FB7A68"/>
    <w:rsid w:val="00FE3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BF4A"/>
  <w15:chartTrackingRefBased/>
  <w15:docId w15:val="{212752B0-02F8-4B81-80FB-BECB82EA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4F88"/>
    <w:pPr>
      <w:tabs>
        <w:tab w:val="center" w:pos="4153"/>
        <w:tab w:val="right" w:pos="8306"/>
      </w:tabs>
    </w:pPr>
  </w:style>
  <w:style w:type="paragraph" w:styleId="Footer">
    <w:name w:val="footer"/>
    <w:basedOn w:val="Normal"/>
    <w:rsid w:val="001A4F88"/>
    <w:pPr>
      <w:tabs>
        <w:tab w:val="center" w:pos="4153"/>
        <w:tab w:val="right" w:pos="8306"/>
      </w:tabs>
    </w:pPr>
  </w:style>
  <w:style w:type="table" w:styleId="TableGrid">
    <w:name w:val="Table Grid"/>
    <w:basedOn w:val="TableNormal"/>
    <w:rsid w:val="0092533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113EB"/>
  </w:style>
  <w:style w:type="character" w:styleId="Hyperlink">
    <w:name w:val="Hyperlink"/>
    <w:basedOn w:val="DefaultParagraphFont"/>
    <w:rsid w:val="00576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7153</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مهندسی ارزش ( با مفهومی نزديک به مديريت ارزش و تجزيه و تحليل ارزش ) رويکردی گروهی، سيستماتيک، کارکردگرا و دارای کاربردی حرفه ا</vt:lpstr>
    </vt:vector>
  </TitlesOfParts>
  <Company>Persiansoft</Company>
  <LinksUpToDate>false</LinksUpToDate>
  <CharactersWithSpaces>47836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مهندسی ارزش ( با مفهومی نزديک به مديريت ارزش و تجزيه و تحليل ارزش ) رويکردی گروهی، سيستماتيک، کارکردگرا و دارای کاربردی حرفه ا</dc:title>
  <dc:subject/>
  <dc:creator>Hojati</dc:creator>
  <cp:keywords/>
  <dc:description/>
  <cp:lastModifiedBy>user</cp:lastModifiedBy>
  <cp:revision>2</cp:revision>
  <dcterms:created xsi:type="dcterms:W3CDTF">2021-05-20T11:02:00Z</dcterms:created>
  <dcterms:modified xsi:type="dcterms:W3CDTF">2021-05-20T11:02:00Z</dcterms:modified>
</cp:coreProperties>
</file>